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9349" w14:textId="77777777" w:rsidR="00EA5714" w:rsidRDefault="00EA5714" w:rsidP="005E7B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Please complete both sections:</w:t>
      </w:r>
    </w:p>
    <w:p w14:paraId="7DAC2AB6" w14:textId="649A5644" w:rsidR="00EA5714" w:rsidRPr="00EA5714" w:rsidRDefault="00D12327" w:rsidP="005E7B78">
      <w:pPr>
        <w:jc w:val="center"/>
        <w:rPr>
          <w:b/>
          <w:sz w:val="36"/>
          <w:szCs w:val="36"/>
        </w:rPr>
      </w:pPr>
      <w:bookmarkStart w:id="0" w:name="_Hlk159525081"/>
      <w:r>
        <w:rPr>
          <w:b/>
          <w:sz w:val="36"/>
          <w:szCs w:val="36"/>
        </w:rPr>
        <w:t>Assistive Technology Conference of New England</w:t>
      </w:r>
    </w:p>
    <w:p w14:paraId="79EF27CD" w14:textId="7B6FB065" w:rsidR="007B2B7E" w:rsidRPr="00EA5714" w:rsidRDefault="00D12327" w:rsidP="005E7B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 20, 2025</w:t>
      </w:r>
    </w:p>
    <w:bookmarkEnd w:id="0"/>
    <w:p w14:paraId="66D6DC54" w14:textId="77777777" w:rsidR="007B2B7E" w:rsidRPr="005E7B78" w:rsidRDefault="007B2B7E" w:rsidP="005E7B78">
      <w:pPr>
        <w:jc w:val="center"/>
        <w:rPr>
          <w:sz w:val="14"/>
        </w:rPr>
      </w:pPr>
    </w:p>
    <w:p w14:paraId="5BCF8244" w14:textId="77777777"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14:paraId="63B127B2" w14:textId="70A0358D" w:rsidR="00431EA8" w:rsidRDefault="00431EA8" w:rsidP="00431EA8">
      <w:pPr>
        <w:tabs>
          <w:tab w:val="left" w:pos="4320"/>
        </w:tabs>
        <w:jc w:val="center"/>
      </w:pPr>
      <w:r w:rsidRPr="00902281">
        <w:rPr>
          <w:b/>
          <w:highlight w:val="yellow"/>
          <w:u w:val="single"/>
        </w:rPr>
        <w:t>Underline/highlight/circle</w:t>
      </w:r>
      <w:r>
        <w:t xml:space="preserve"> the answer that you wish to indicate.</w:t>
      </w:r>
    </w:p>
    <w:p w14:paraId="28E58C00" w14:textId="5203A365" w:rsidR="00464557" w:rsidRDefault="00464557" w:rsidP="00464557">
      <w:pPr>
        <w:tabs>
          <w:tab w:val="left" w:pos="4320"/>
        </w:tabs>
      </w:pPr>
    </w:p>
    <w:p w14:paraId="0938A7FB" w14:textId="77777777" w:rsidR="00597A61" w:rsidRDefault="00597A61" w:rsidP="00787B9C"/>
    <w:p w14:paraId="5D9102B3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1F2187E9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6467CB49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7CEEA0F5" w14:textId="77777777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69A1D75B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00CF9DBF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7E35A24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805E1EF" w14:textId="77777777" w:rsidR="00787B9C" w:rsidRDefault="00787B9C" w:rsidP="00787B9C"/>
    <w:p w14:paraId="04B95E60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56664677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CAA28E9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proofErr w:type="gramStart"/>
      <w:r>
        <w:t xml:space="preserve">to </w:t>
      </w:r>
      <w:r w:rsidR="00407DE9">
        <w:t xml:space="preserve"> master</w:t>
      </w:r>
      <w:proofErr w:type="gramEnd"/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16F038C8" w14:textId="77777777" w:rsidR="00407DE9" w:rsidRDefault="00104CDA" w:rsidP="00104CDA">
      <w:pPr>
        <w:ind w:left="360"/>
      </w:pPr>
      <w:r>
        <w:t xml:space="preserve"> </w:t>
      </w:r>
    </w:p>
    <w:p w14:paraId="18BF04BC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73255CFC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7B6D34B1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78B61F7" w14:textId="77777777" w:rsidR="00407DE9" w:rsidRDefault="00407DE9" w:rsidP="00787B9C">
      <w:pPr>
        <w:ind w:left="-360"/>
      </w:pPr>
    </w:p>
    <w:p w14:paraId="2939F75B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FD3217F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51B8CAE5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394C912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49695677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6926F024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other</w:t>
      </w:r>
      <w:r w:rsidR="00464557"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proofErr w:type="gramEnd"/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719B7114" w14:textId="77777777" w:rsidR="00D12327" w:rsidRPr="00D12327" w:rsidRDefault="00D12327" w:rsidP="00D12327">
      <w:pPr>
        <w:pStyle w:val="Title"/>
        <w:ind w:left="-90" w:right="-270"/>
        <w:rPr>
          <w:sz w:val="36"/>
          <w:szCs w:val="36"/>
        </w:rPr>
      </w:pPr>
      <w:r w:rsidRPr="00D12327">
        <w:rPr>
          <w:sz w:val="36"/>
          <w:szCs w:val="36"/>
        </w:rPr>
        <w:lastRenderedPageBreak/>
        <w:t>Assistive Technology Conference of New England</w:t>
      </w:r>
    </w:p>
    <w:p w14:paraId="07737B77" w14:textId="77777777" w:rsidR="00D12327" w:rsidRDefault="00D12327" w:rsidP="00D12327">
      <w:pPr>
        <w:pStyle w:val="Title"/>
        <w:ind w:left="-90" w:right="-270"/>
        <w:rPr>
          <w:sz w:val="36"/>
          <w:szCs w:val="36"/>
        </w:rPr>
      </w:pPr>
      <w:r w:rsidRPr="00D12327">
        <w:rPr>
          <w:sz w:val="36"/>
          <w:szCs w:val="36"/>
        </w:rPr>
        <w:t>November 20, 2025</w:t>
      </w:r>
    </w:p>
    <w:p w14:paraId="1234C545" w14:textId="5109FE74" w:rsidR="00124040" w:rsidRDefault="00903AB3" w:rsidP="00D12327">
      <w:pPr>
        <w:pStyle w:val="Title"/>
        <w:ind w:left="-90" w:right="-270"/>
        <w:rPr>
          <w:sz w:val="40"/>
          <w:szCs w:val="40"/>
        </w:rPr>
      </w:pPr>
      <w:r w:rsidRPr="00104CDA">
        <w:rPr>
          <w:sz w:val="40"/>
          <w:szCs w:val="40"/>
        </w:rPr>
        <w:t>Learning</w:t>
      </w:r>
      <w:r w:rsidR="00124040" w:rsidRPr="00104CDA">
        <w:rPr>
          <w:sz w:val="40"/>
          <w:szCs w:val="40"/>
        </w:rPr>
        <w:t xml:space="preserve"> Assessment Form</w:t>
      </w:r>
    </w:p>
    <w:p w14:paraId="5CCCED3F" w14:textId="77777777" w:rsidR="00431EA8" w:rsidRPr="00104CDA" w:rsidRDefault="00431EA8" w:rsidP="00A6573C">
      <w:pPr>
        <w:pStyle w:val="Title"/>
        <w:ind w:left="-90" w:right="-270"/>
        <w:rPr>
          <w:sz w:val="40"/>
          <w:szCs w:val="40"/>
        </w:rPr>
      </w:pPr>
    </w:p>
    <w:p w14:paraId="7C08E896" w14:textId="697FB294" w:rsidR="00431EA8" w:rsidRPr="007731AA" w:rsidRDefault="00431EA8" w:rsidP="00431EA8">
      <w:pPr>
        <w:rPr>
          <w:sz w:val="28"/>
          <w:szCs w:val="28"/>
        </w:rPr>
      </w:pPr>
      <w:r w:rsidRPr="007731AA">
        <w:rPr>
          <w:sz w:val="28"/>
          <w:szCs w:val="28"/>
        </w:rPr>
        <w:t>Name:   ___</w:t>
      </w:r>
      <w:r>
        <w:rPr>
          <w:sz w:val="28"/>
          <w:szCs w:val="28"/>
        </w:rPr>
        <w:t>___________________________</w:t>
      </w:r>
      <w:r w:rsidRPr="007731AA">
        <w:rPr>
          <w:sz w:val="28"/>
          <w:szCs w:val="28"/>
        </w:rPr>
        <w:tab/>
        <w:t>Date:  __</w:t>
      </w:r>
      <w:r>
        <w:rPr>
          <w:sz w:val="28"/>
          <w:szCs w:val="28"/>
        </w:rPr>
        <w:t>__________________</w:t>
      </w:r>
    </w:p>
    <w:p w14:paraId="0D809686" w14:textId="2B676F16" w:rsidR="00124040" w:rsidRPr="0017649D" w:rsidRDefault="00431EA8">
      <w:pPr>
        <w:rPr>
          <w:sz w:val="28"/>
          <w:szCs w:val="28"/>
        </w:rPr>
        <w:sectPr w:rsidR="00124040" w:rsidRPr="0017649D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pass a participant must score </w:t>
      </w:r>
      <w:proofErr w:type="gramStart"/>
      <w:r>
        <w:rPr>
          <w:sz w:val="28"/>
          <w:szCs w:val="28"/>
        </w:rPr>
        <w:t>an 80</w:t>
      </w:r>
      <w:proofErr w:type="gramEnd"/>
      <w:r>
        <w:rPr>
          <w:sz w:val="28"/>
          <w:szCs w:val="28"/>
        </w:rPr>
        <w:t xml:space="preserve">% or higher. </w:t>
      </w:r>
      <w:r w:rsidRPr="00BC7D1A">
        <w:rPr>
          <w:sz w:val="28"/>
          <w:szCs w:val="28"/>
          <w:highlight w:val="yellow"/>
          <w:u w:val="single"/>
        </w:rPr>
        <w:t>Underline/highlight/circle</w:t>
      </w:r>
      <w:r w:rsidRPr="00BC7D1A">
        <w:rPr>
          <w:sz w:val="28"/>
          <w:szCs w:val="28"/>
        </w:rPr>
        <w:t xml:space="preserve"> the answer that you wish to indicate.</w:t>
      </w:r>
      <w:r>
        <w:rPr>
          <w:sz w:val="28"/>
          <w:szCs w:val="28"/>
        </w:rPr>
        <w:t xml:space="preserve"> </w:t>
      </w:r>
      <w:r w:rsidRPr="0017649D">
        <w:rPr>
          <w:sz w:val="28"/>
          <w:szCs w:val="28"/>
        </w:rPr>
        <w:t>Please answer the following questions:</w:t>
      </w:r>
    </w:p>
    <w:p w14:paraId="191B5DD6" w14:textId="77777777" w:rsidR="00124040" w:rsidRPr="0017649D" w:rsidRDefault="00124040">
      <w:pPr>
        <w:rPr>
          <w:sz w:val="22"/>
          <w:szCs w:val="22"/>
        </w:rPr>
      </w:pPr>
    </w:p>
    <w:p w14:paraId="49EB9556" w14:textId="77777777" w:rsidR="00645D6A" w:rsidRPr="0017649D" w:rsidRDefault="00645D6A" w:rsidP="00645D6A">
      <w:pPr>
        <w:rPr>
          <w:sz w:val="22"/>
          <w:szCs w:val="22"/>
        </w:rPr>
      </w:pPr>
    </w:p>
    <w:p w14:paraId="25EB84F8" w14:textId="77777777" w:rsidR="00D12327" w:rsidRPr="00D12327" w:rsidRDefault="00D12327" w:rsidP="00D12327">
      <w:pPr>
        <w:numPr>
          <w:ilvl w:val="0"/>
          <w:numId w:val="28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Individuals who can benefit from assistive technology are people with:</w:t>
      </w:r>
    </w:p>
    <w:p w14:paraId="5758EF3D" w14:textId="77777777" w:rsidR="00D12327" w:rsidRPr="00D12327" w:rsidRDefault="00D12327" w:rsidP="00D12327">
      <w:pPr>
        <w:numPr>
          <w:ilvl w:val="0"/>
          <w:numId w:val="29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Vision-related disabilities</w:t>
      </w:r>
    </w:p>
    <w:p w14:paraId="09DEEC80" w14:textId="77777777" w:rsidR="00D12327" w:rsidRPr="00D12327" w:rsidRDefault="00D12327" w:rsidP="00D12327">
      <w:pPr>
        <w:numPr>
          <w:ilvl w:val="0"/>
          <w:numId w:val="29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Motor-related disabilities</w:t>
      </w:r>
    </w:p>
    <w:p w14:paraId="4823AF36" w14:textId="77777777" w:rsidR="00D12327" w:rsidRPr="00D12327" w:rsidRDefault="00D12327" w:rsidP="00D12327">
      <w:pPr>
        <w:numPr>
          <w:ilvl w:val="0"/>
          <w:numId w:val="29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Communication-related disabilities</w:t>
      </w:r>
    </w:p>
    <w:p w14:paraId="1C0573C0" w14:textId="77777777" w:rsidR="00D12327" w:rsidRPr="00D12327" w:rsidRDefault="00D12327" w:rsidP="00D12327">
      <w:pPr>
        <w:numPr>
          <w:ilvl w:val="0"/>
          <w:numId w:val="29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Developmental disabilities</w:t>
      </w:r>
    </w:p>
    <w:p w14:paraId="18364B05" w14:textId="77777777" w:rsidR="00D12327" w:rsidRPr="00D12327" w:rsidRDefault="00D12327" w:rsidP="00D12327">
      <w:pPr>
        <w:numPr>
          <w:ilvl w:val="0"/>
          <w:numId w:val="29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proofErr w:type="gramStart"/>
      <w:r w:rsidRPr="00D12327">
        <w:rPr>
          <w:rFonts w:eastAsiaTheme="minorHAnsi"/>
          <w:kern w:val="2"/>
          <w:sz w:val="28"/>
          <w:szCs w:val="28"/>
          <w14:ligatures w14:val="standardContextual"/>
        </w:rPr>
        <w:t>All of</w:t>
      </w:r>
      <w:proofErr w:type="gramEnd"/>
      <w:r w:rsidRPr="00D12327">
        <w:rPr>
          <w:rFonts w:eastAsiaTheme="minorHAnsi"/>
          <w:kern w:val="2"/>
          <w:sz w:val="28"/>
          <w:szCs w:val="28"/>
          <w14:ligatures w14:val="standardContextual"/>
        </w:rPr>
        <w:t xml:space="preserve"> the above</w:t>
      </w:r>
    </w:p>
    <w:p w14:paraId="75E8B01E" w14:textId="77777777" w:rsidR="00D12327" w:rsidRPr="00D12327" w:rsidRDefault="00D12327" w:rsidP="00D12327">
      <w:pPr>
        <w:spacing w:line="278" w:lineRule="auto"/>
        <w:rPr>
          <w:rFonts w:eastAsiaTheme="minorHAnsi"/>
          <w:kern w:val="2"/>
          <w:sz w:val="28"/>
          <w:szCs w:val="28"/>
          <w:u w:val="single"/>
          <w14:ligatures w14:val="standardContextual"/>
        </w:rPr>
      </w:pPr>
    </w:p>
    <w:p w14:paraId="7AB95CAA" w14:textId="77777777" w:rsidR="00D12327" w:rsidRPr="00D12327" w:rsidRDefault="00D12327" w:rsidP="00D12327">
      <w:pPr>
        <w:numPr>
          <w:ilvl w:val="0"/>
          <w:numId w:val="28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:u w:val="single"/>
          <w14:ligatures w14:val="standardContextual"/>
        </w:rPr>
      </w:pPr>
      <w:proofErr w:type="gramStart"/>
      <w:r w:rsidRPr="00D12327">
        <w:rPr>
          <w:rFonts w:eastAsiaTheme="minorHAnsi"/>
          <w:kern w:val="2"/>
          <w:sz w:val="28"/>
          <w:szCs w:val="28"/>
          <w14:ligatures w14:val="standardContextual"/>
        </w:rPr>
        <w:t>It is</w:t>
      </w:r>
      <w:proofErr w:type="gramEnd"/>
      <w:r w:rsidRPr="00D12327">
        <w:rPr>
          <w:rFonts w:eastAsiaTheme="minorHAnsi"/>
          <w:kern w:val="2"/>
          <w:sz w:val="28"/>
          <w:szCs w:val="28"/>
          <w14:ligatures w14:val="standardContextual"/>
        </w:rPr>
        <w:t xml:space="preserve"> acceptable to use more than one assistive technology tool to meet an individual’s </w:t>
      </w:r>
      <w:proofErr w:type="gramStart"/>
      <w:r w:rsidRPr="00D12327">
        <w:rPr>
          <w:rFonts w:eastAsiaTheme="minorHAnsi"/>
          <w:kern w:val="2"/>
          <w:sz w:val="28"/>
          <w:szCs w:val="28"/>
          <w14:ligatures w14:val="standardContextual"/>
        </w:rPr>
        <w:t>needs?</w:t>
      </w:r>
      <w:proofErr w:type="gramEnd"/>
    </w:p>
    <w:p w14:paraId="07321922" w14:textId="77777777" w:rsidR="00D12327" w:rsidRPr="00D12327" w:rsidRDefault="00D12327" w:rsidP="00D12327">
      <w:pPr>
        <w:spacing w:line="278" w:lineRule="auto"/>
        <w:ind w:left="3600" w:firstLine="720"/>
        <w:contextualSpacing/>
        <w:rPr>
          <w:rFonts w:eastAsiaTheme="minorHAnsi"/>
          <w:kern w:val="2"/>
          <w:sz w:val="28"/>
          <w:szCs w:val="28"/>
          <w:u w:val="single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True</w:t>
      </w:r>
      <w:r w:rsidRPr="00D12327">
        <w:rPr>
          <w:rFonts w:eastAsiaTheme="minorHAnsi"/>
          <w:kern w:val="2"/>
          <w:sz w:val="28"/>
          <w:szCs w:val="28"/>
          <w14:ligatures w14:val="standardContextual"/>
        </w:rPr>
        <w:tab/>
      </w:r>
      <w:r w:rsidRPr="00D12327">
        <w:rPr>
          <w:rFonts w:eastAsiaTheme="minorHAnsi"/>
          <w:kern w:val="2"/>
          <w:sz w:val="28"/>
          <w:szCs w:val="28"/>
          <w14:ligatures w14:val="standardContextual"/>
        </w:rPr>
        <w:tab/>
        <w:t>False</w:t>
      </w:r>
    </w:p>
    <w:p w14:paraId="27FAEEFE" w14:textId="77777777" w:rsidR="00D12327" w:rsidRPr="00D12327" w:rsidRDefault="00D12327" w:rsidP="00D12327">
      <w:pPr>
        <w:spacing w:line="278" w:lineRule="auto"/>
        <w:rPr>
          <w:rFonts w:eastAsiaTheme="minorHAnsi"/>
          <w:kern w:val="2"/>
          <w:sz w:val="28"/>
          <w:szCs w:val="28"/>
          <w:u w:val="single"/>
          <w14:ligatures w14:val="standardContextual"/>
        </w:rPr>
      </w:pPr>
    </w:p>
    <w:p w14:paraId="60AF3E3E" w14:textId="77777777" w:rsidR="00D12327" w:rsidRPr="00D12327" w:rsidRDefault="00D12327" w:rsidP="00D12327">
      <w:pPr>
        <w:numPr>
          <w:ilvl w:val="0"/>
          <w:numId w:val="28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proofErr w:type="gramStart"/>
      <w:r w:rsidRPr="00D12327">
        <w:rPr>
          <w:rFonts w:eastAsiaTheme="minorHAnsi"/>
          <w:kern w:val="2"/>
          <w:sz w:val="28"/>
          <w:szCs w:val="28"/>
          <w14:ligatures w14:val="standardContextual"/>
        </w:rPr>
        <w:t>High Tech assistive technology tools are</w:t>
      </w:r>
      <w:proofErr w:type="gramEnd"/>
      <w:r w:rsidRPr="00D12327">
        <w:rPr>
          <w:rFonts w:eastAsiaTheme="minorHAnsi"/>
          <w:kern w:val="2"/>
          <w:sz w:val="28"/>
          <w:szCs w:val="28"/>
          <w14:ligatures w14:val="standardContextual"/>
        </w:rPr>
        <w:t xml:space="preserve"> always better than lite/low tech assistive technology tools for people with disabilities?</w:t>
      </w:r>
    </w:p>
    <w:p w14:paraId="4BCC7610" w14:textId="77777777" w:rsidR="00D12327" w:rsidRPr="00D12327" w:rsidRDefault="00D12327" w:rsidP="00D12327">
      <w:pPr>
        <w:spacing w:line="278" w:lineRule="auto"/>
        <w:ind w:left="3600" w:firstLine="720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 xml:space="preserve">True </w:t>
      </w:r>
      <w:r w:rsidRPr="00D12327">
        <w:rPr>
          <w:rFonts w:eastAsiaTheme="minorHAnsi"/>
          <w:kern w:val="2"/>
          <w:sz w:val="28"/>
          <w:szCs w:val="28"/>
          <w14:ligatures w14:val="standardContextual"/>
        </w:rPr>
        <w:tab/>
      </w:r>
      <w:r w:rsidRPr="00D12327">
        <w:rPr>
          <w:rFonts w:eastAsiaTheme="minorHAnsi"/>
          <w:kern w:val="2"/>
          <w:sz w:val="28"/>
          <w:szCs w:val="28"/>
          <w14:ligatures w14:val="standardContextual"/>
        </w:rPr>
        <w:tab/>
        <w:t>False</w:t>
      </w:r>
    </w:p>
    <w:p w14:paraId="7DDA2883" w14:textId="77777777" w:rsidR="00D12327" w:rsidRPr="00D12327" w:rsidRDefault="00D12327" w:rsidP="00D12327">
      <w:pPr>
        <w:spacing w:after="160" w:line="278" w:lineRule="auto"/>
        <w:rPr>
          <w:rFonts w:eastAsiaTheme="minorHAnsi"/>
          <w:kern w:val="2"/>
          <w:sz w:val="28"/>
          <w:szCs w:val="28"/>
          <w14:ligatures w14:val="standardContextual"/>
        </w:rPr>
      </w:pPr>
    </w:p>
    <w:p w14:paraId="35512E97" w14:textId="77777777" w:rsidR="00D12327" w:rsidRPr="00D12327" w:rsidRDefault="00D12327" w:rsidP="00D12327">
      <w:pPr>
        <w:numPr>
          <w:ilvl w:val="0"/>
          <w:numId w:val="28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Does assistive technology need to be documented in a student's IEP?</w:t>
      </w:r>
    </w:p>
    <w:p w14:paraId="557B9522" w14:textId="77777777" w:rsidR="00D12327" w:rsidRPr="00D12327" w:rsidRDefault="00D12327" w:rsidP="00D12327">
      <w:pPr>
        <w:spacing w:after="160" w:line="278" w:lineRule="auto"/>
        <w:ind w:left="3600" w:firstLine="720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Yes</w:t>
      </w:r>
      <w:r w:rsidRPr="00D12327">
        <w:rPr>
          <w:rFonts w:eastAsiaTheme="minorHAnsi"/>
          <w:kern w:val="2"/>
          <w:sz w:val="28"/>
          <w:szCs w:val="28"/>
          <w14:ligatures w14:val="standardContextual"/>
        </w:rPr>
        <w:tab/>
      </w:r>
      <w:r w:rsidRPr="00D12327">
        <w:rPr>
          <w:rFonts w:eastAsiaTheme="minorHAnsi"/>
          <w:kern w:val="2"/>
          <w:sz w:val="28"/>
          <w:szCs w:val="28"/>
          <w14:ligatures w14:val="standardContextual"/>
        </w:rPr>
        <w:tab/>
        <w:t>No</w:t>
      </w:r>
    </w:p>
    <w:p w14:paraId="01151B70" w14:textId="77777777" w:rsidR="00D12327" w:rsidRPr="00D12327" w:rsidRDefault="00D12327" w:rsidP="00D12327">
      <w:pPr>
        <w:spacing w:after="160" w:line="278" w:lineRule="auto"/>
        <w:ind w:left="720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</w:p>
    <w:p w14:paraId="21CA4240" w14:textId="77777777" w:rsidR="00D12327" w:rsidRPr="00D12327" w:rsidRDefault="00D12327" w:rsidP="00D12327">
      <w:pPr>
        <w:numPr>
          <w:ilvl w:val="0"/>
          <w:numId w:val="28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What is the first consideration when selecting assistive technology for an individual?</w:t>
      </w:r>
    </w:p>
    <w:p w14:paraId="675C4B52" w14:textId="77777777" w:rsidR="00D12327" w:rsidRPr="00D12327" w:rsidRDefault="00D12327" w:rsidP="00D12327">
      <w:pPr>
        <w:numPr>
          <w:ilvl w:val="1"/>
          <w:numId w:val="28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Will the insurance pay for it?</w:t>
      </w:r>
    </w:p>
    <w:p w14:paraId="5AC2655D" w14:textId="77777777" w:rsidR="00D12327" w:rsidRPr="00D12327" w:rsidRDefault="00D12327" w:rsidP="00D12327">
      <w:pPr>
        <w:numPr>
          <w:ilvl w:val="1"/>
          <w:numId w:val="28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What are the strengths and needs of the person?</w:t>
      </w:r>
    </w:p>
    <w:p w14:paraId="6EB77766" w14:textId="77777777" w:rsidR="00D12327" w:rsidRPr="00D12327" w:rsidRDefault="00D12327" w:rsidP="00D12327">
      <w:pPr>
        <w:numPr>
          <w:ilvl w:val="1"/>
          <w:numId w:val="28"/>
        </w:numPr>
        <w:spacing w:after="160" w:line="278" w:lineRule="auto"/>
        <w:contextualSpacing/>
        <w:rPr>
          <w:rFonts w:eastAsiaTheme="minorHAnsi"/>
          <w:kern w:val="2"/>
          <w:sz w:val="28"/>
          <w:szCs w:val="28"/>
          <w14:ligatures w14:val="standardContextual"/>
        </w:rPr>
      </w:pPr>
      <w:r w:rsidRPr="00D12327">
        <w:rPr>
          <w:rFonts w:eastAsiaTheme="minorHAnsi"/>
          <w:kern w:val="2"/>
          <w:sz w:val="28"/>
          <w:szCs w:val="28"/>
          <w14:ligatures w14:val="standardContextual"/>
        </w:rPr>
        <w:t>What is currently available to that individual?</w:t>
      </w:r>
    </w:p>
    <w:p w14:paraId="0F6C835C" w14:textId="77777777" w:rsidR="00D12327" w:rsidRPr="0050651E" w:rsidRDefault="00D12327" w:rsidP="00D12327">
      <w:pPr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0304591A" w14:textId="45B0AD0C" w:rsidR="00EA5714" w:rsidRPr="00EA5714" w:rsidRDefault="00EA5714" w:rsidP="00EA5714">
      <w:pPr>
        <w:numPr>
          <w:ilvl w:val="1"/>
          <w:numId w:val="25"/>
        </w:numPr>
        <w:contextualSpacing/>
        <w:rPr>
          <w:rFonts w:ascii="Calibri" w:hAnsi="Calibri" w:cs="Calibri"/>
          <w:sz w:val="28"/>
          <w:szCs w:val="28"/>
        </w:rPr>
        <w:sectPr w:rsidR="00EA5714" w:rsidRPr="00EA5714" w:rsidSect="00EA571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8DAE9F3" w14:textId="77777777" w:rsidR="00EA5714" w:rsidRPr="00EA5714" w:rsidRDefault="00EA5714" w:rsidP="00EA5714">
      <w:pPr>
        <w:rPr>
          <w:rFonts w:ascii="Calibri" w:hAnsi="Calibri" w:cs="Calibri"/>
          <w:sz w:val="22"/>
        </w:rPr>
        <w:sectPr w:rsidR="00EA5714" w:rsidRPr="00EA5714" w:rsidSect="00EA5714">
          <w:type w:val="continuous"/>
          <w:pgSz w:w="12240" w:h="15840"/>
          <w:pgMar w:top="1440" w:right="0" w:bottom="1440" w:left="1440" w:header="720" w:footer="720" w:gutter="0"/>
          <w:cols w:num="2" w:space="720" w:equalWidth="0">
            <w:col w:w="9260" w:space="720"/>
            <w:col w:w="820"/>
          </w:cols>
          <w:docGrid w:linePitch="360"/>
        </w:sectPr>
      </w:pPr>
    </w:p>
    <w:p w14:paraId="3976D7AF" w14:textId="040D547B" w:rsidR="00124040" w:rsidRPr="0017649D" w:rsidRDefault="00EA5714">
      <w:pPr>
        <w:tabs>
          <w:tab w:val="left" w:pos="9270"/>
        </w:tabs>
        <w:rPr>
          <w:sz w:val="28"/>
          <w:szCs w:val="28"/>
        </w:rPr>
      </w:pPr>
      <w:r>
        <w:rPr>
          <w:sz w:val="28"/>
          <w:szCs w:val="28"/>
        </w:rPr>
        <w:t>P</w:t>
      </w:r>
      <w:r w:rsidR="00124040" w:rsidRPr="0017649D">
        <w:rPr>
          <w:sz w:val="28"/>
          <w:szCs w:val="28"/>
        </w:rPr>
        <w:t>lease note any suggestions for improving this activity in terms of learning value.</w:t>
      </w:r>
    </w:p>
    <w:p w14:paraId="1F3D177D" w14:textId="77777777" w:rsidR="00124040" w:rsidRDefault="00124040">
      <w:pPr>
        <w:tabs>
          <w:tab w:val="left" w:pos="9180"/>
          <w:tab w:val="left" w:pos="9270"/>
        </w:tabs>
        <w:rPr>
          <w:u w:val="single"/>
        </w:rPr>
        <w:sectPr w:rsidR="00124040" w:rsidSect="00EA5714">
          <w:type w:val="continuous"/>
          <w:pgSz w:w="12240" w:h="15840"/>
          <w:pgMar w:top="1440" w:right="1440" w:bottom="450" w:left="1440" w:header="720" w:footer="720" w:gutter="0"/>
          <w:cols w:space="720" w:equalWidth="0">
            <w:col w:w="9360"/>
          </w:cols>
          <w:docGrid w:linePitch="360"/>
        </w:sectPr>
      </w:pPr>
    </w:p>
    <w:p w14:paraId="6B0DAD8E" w14:textId="77777777" w:rsidR="00124040" w:rsidRDefault="00124040">
      <w:pPr>
        <w:tabs>
          <w:tab w:val="left" w:pos="9270"/>
        </w:tabs>
        <w:rPr>
          <w:u w:val="single"/>
        </w:rPr>
      </w:pPr>
      <w:r>
        <w:rPr>
          <w:u w:val="single"/>
        </w:rPr>
        <w:tab/>
      </w:r>
    </w:p>
    <w:p w14:paraId="44F26A79" w14:textId="77777777" w:rsidR="00AC3520" w:rsidRDefault="00772BA0">
      <w:pPr>
        <w:tabs>
          <w:tab w:val="left" w:pos="9270"/>
        </w:tabs>
        <w:rPr>
          <w:u w:val="single"/>
        </w:rPr>
      </w:pPr>
      <w:r>
        <w:rPr>
          <w:u w:val="single"/>
        </w:rPr>
        <w:tab/>
      </w:r>
    </w:p>
    <w:p w14:paraId="22EB8B83" w14:textId="77777777" w:rsidR="0027491E" w:rsidRDefault="0027491E">
      <w:pPr>
        <w:tabs>
          <w:tab w:val="left" w:pos="9270"/>
        </w:tabs>
        <w:rPr>
          <w:u w:val="single"/>
        </w:rPr>
      </w:pPr>
    </w:p>
    <w:sectPr w:rsidR="0027491E" w:rsidSect="00311FCF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026D" w14:textId="77777777" w:rsidR="001A1858" w:rsidRDefault="001A1858">
      <w:r>
        <w:separator/>
      </w:r>
    </w:p>
  </w:endnote>
  <w:endnote w:type="continuationSeparator" w:id="0">
    <w:p w14:paraId="17D19DAE" w14:textId="77777777" w:rsidR="001A1858" w:rsidRDefault="001A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9FEC" w14:textId="77777777" w:rsidR="001A1858" w:rsidRDefault="001A1858">
      <w:r>
        <w:separator/>
      </w:r>
    </w:p>
  </w:footnote>
  <w:footnote w:type="continuationSeparator" w:id="0">
    <w:p w14:paraId="7679808A" w14:textId="77777777" w:rsidR="001A1858" w:rsidRDefault="001A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6B754F"/>
    <w:multiLevelType w:val="hybridMultilevel"/>
    <w:tmpl w:val="5582D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7DCD"/>
    <w:multiLevelType w:val="hybridMultilevel"/>
    <w:tmpl w:val="BDAAD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23284F"/>
    <w:multiLevelType w:val="hybridMultilevel"/>
    <w:tmpl w:val="CC3003A4"/>
    <w:lvl w:ilvl="0" w:tplc="CD944A4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395B2B"/>
    <w:multiLevelType w:val="hybridMultilevel"/>
    <w:tmpl w:val="BDAAD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B155AD"/>
    <w:multiLevelType w:val="multilevel"/>
    <w:tmpl w:val="5080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8071333">
    <w:abstractNumId w:val="23"/>
  </w:num>
  <w:num w:numId="2" w16cid:durableId="640766893">
    <w:abstractNumId w:val="6"/>
  </w:num>
  <w:num w:numId="3" w16cid:durableId="356467589">
    <w:abstractNumId w:val="21"/>
  </w:num>
  <w:num w:numId="4" w16cid:durableId="487939810">
    <w:abstractNumId w:val="8"/>
  </w:num>
  <w:num w:numId="5" w16cid:durableId="150996752">
    <w:abstractNumId w:val="0"/>
  </w:num>
  <w:num w:numId="6" w16cid:durableId="1844317799">
    <w:abstractNumId w:val="13"/>
  </w:num>
  <w:num w:numId="7" w16cid:durableId="1726415730">
    <w:abstractNumId w:val="10"/>
  </w:num>
  <w:num w:numId="8" w16cid:durableId="1312447246">
    <w:abstractNumId w:val="5"/>
  </w:num>
  <w:num w:numId="9" w16cid:durableId="194125424">
    <w:abstractNumId w:val="3"/>
  </w:num>
  <w:num w:numId="10" w16cid:durableId="658391331">
    <w:abstractNumId w:val="12"/>
  </w:num>
  <w:num w:numId="11" w16cid:durableId="243146930">
    <w:abstractNumId w:val="24"/>
  </w:num>
  <w:num w:numId="12" w16cid:durableId="1741441602">
    <w:abstractNumId w:val="11"/>
  </w:num>
  <w:num w:numId="13" w16cid:durableId="198397538">
    <w:abstractNumId w:val="22"/>
  </w:num>
  <w:num w:numId="14" w16cid:durableId="1767650411">
    <w:abstractNumId w:val="14"/>
  </w:num>
  <w:num w:numId="15" w16cid:durableId="1974823900">
    <w:abstractNumId w:val="6"/>
    <w:lvlOverride w:ilvl="0">
      <w:startOverride w:val="7"/>
    </w:lvlOverride>
  </w:num>
  <w:num w:numId="16" w16cid:durableId="116144236">
    <w:abstractNumId w:val="18"/>
  </w:num>
  <w:num w:numId="17" w16cid:durableId="1753428493">
    <w:abstractNumId w:val="6"/>
    <w:lvlOverride w:ilvl="0">
      <w:startOverride w:val="5"/>
    </w:lvlOverride>
  </w:num>
  <w:num w:numId="18" w16cid:durableId="10510752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974140">
    <w:abstractNumId w:val="4"/>
  </w:num>
  <w:num w:numId="20" w16cid:durableId="1329988473">
    <w:abstractNumId w:val="16"/>
  </w:num>
  <w:num w:numId="21" w16cid:durableId="863711086">
    <w:abstractNumId w:val="25"/>
  </w:num>
  <w:num w:numId="22" w16cid:durableId="1444377854">
    <w:abstractNumId w:val="20"/>
  </w:num>
  <w:num w:numId="23" w16cid:durableId="1362703804">
    <w:abstractNumId w:val="19"/>
  </w:num>
  <w:num w:numId="24" w16cid:durableId="919216815">
    <w:abstractNumId w:val="9"/>
  </w:num>
  <w:num w:numId="25" w16cid:durableId="21059999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3004757">
    <w:abstractNumId w:val="17"/>
  </w:num>
  <w:num w:numId="27" w16cid:durableId="357774011">
    <w:abstractNumId w:val="2"/>
  </w:num>
  <w:num w:numId="28" w16cid:durableId="1676955760">
    <w:abstractNumId w:val="1"/>
  </w:num>
  <w:num w:numId="29" w16cid:durableId="1791628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6A6D"/>
    <w:rsid w:val="000B1394"/>
    <w:rsid w:val="00101AFF"/>
    <w:rsid w:val="00104CDA"/>
    <w:rsid w:val="00110669"/>
    <w:rsid w:val="00124040"/>
    <w:rsid w:val="0017649D"/>
    <w:rsid w:val="001A1858"/>
    <w:rsid w:val="001D4DA5"/>
    <w:rsid w:val="001F09C6"/>
    <w:rsid w:val="0020055F"/>
    <w:rsid w:val="00263B0C"/>
    <w:rsid w:val="0027491E"/>
    <w:rsid w:val="002D0AEF"/>
    <w:rsid w:val="002E014E"/>
    <w:rsid w:val="002E74F9"/>
    <w:rsid w:val="00311FCF"/>
    <w:rsid w:val="00407DE9"/>
    <w:rsid w:val="00415A58"/>
    <w:rsid w:val="00431EA8"/>
    <w:rsid w:val="00450CAE"/>
    <w:rsid w:val="00464557"/>
    <w:rsid w:val="004A391A"/>
    <w:rsid w:val="004C5C77"/>
    <w:rsid w:val="00510A0D"/>
    <w:rsid w:val="00550DF3"/>
    <w:rsid w:val="0056227D"/>
    <w:rsid w:val="00597A61"/>
    <w:rsid w:val="005C1EB7"/>
    <w:rsid w:val="005E4C65"/>
    <w:rsid w:val="005E7B78"/>
    <w:rsid w:val="00645D6A"/>
    <w:rsid w:val="0065056B"/>
    <w:rsid w:val="0071597C"/>
    <w:rsid w:val="00771952"/>
    <w:rsid w:val="00772BA0"/>
    <w:rsid w:val="00787B9C"/>
    <w:rsid w:val="007B2B7E"/>
    <w:rsid w:val="007C4181"/>
    <w:rsid w:val="007D78A7"/>
    <w:rsid w:val="00867DF7"/>
    <w:rsid w:val="00875A3D"/>
    <w:rsid w:val="00896EF9"/>
    <w:rsid w:val="008F122F"/>
    <w:rsid w:val="008F63E0"/>
    <w:rsid w:val="00903AB3"/>
    <w:rsid w:val="00931CD6"/>
    <w:rsid w:val="009773AD"/>
    <w:rsid w:val="00995694"/>
    <w:rsid w:val="009D0663"/>
    <w:rsid w:val="009D47A4"/>
    <w:rsid w:val="009E64A7"/>
    <w:rsid w:val="00A35226"/>
    <w:rsid w:val="00A6573C"/>
    <w:rsid w:val="00A81AB5"/>
    <w:rsid w:val="00AC3520"/>
    <w:rsid w:val="00AD0202"/>
    <w:rsid w:val="00AD0899"/>
    <w:rsid w:val="00B14B46"/>
    <w:rsid w:val="00B2264B"/>
    <w:rsid w:val="00B27210"/>
    <w:rsid w:val="00B305C6"/>
    <w:rsid w:val="00B3333D"/>
    <w:rsid w:val="00B50F0F"/>
    <w:rsid w:val="00B813E5"/>
    <w:rsid w:val="00B83DEB"/>
    <w:rsid w:val="00BA7BED"/>
    <w:rsid w:val="00BD14E9"/>
    <w:rsid w:val="00C126CC"/>
    <w:rsid w:val="00C7597C"/>
    <w:rsid w:val="00CE5ACD"/>
    <w:rsid w:val="00D12327"/>
    <w:rsid w:val="00D26799"/>
    <w:rsid w:val="00D328FD"/>
    <w:rsid w:val="00DC1E90"/>
    <w:rsid w:val="00DE5D53"/>
    <w:rsid w:val="00E00CE0"/>
    <w:rsid w:val="00E132CE"/>
    <w:rsid w:val="00E64F7E"/>
    <w:rsid w:val="00EA5714"/>
    <w:rsid w:val="00EC038E"/>
    <w:rsid w:val="00EC4D1A"/>
    <w:rsid w:val="00EE04DB"/>
    <w:rsid w:val="00F01F60"/>
    <w:rsid w:val="00F37E70"/>
    <w:rsid w:val="00F85870"/>
    <w:rsid w:val="00F97A13"/>
    <w:rsid w:val="00FB229E"/>
    <w:rsid w:val="00FC655D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B26C3"/>
  <w15:docId w15:val="{909DCB05-F51D-45A9-B880-2065C958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2014-05-12T17:33:00Z</cp:lastPrinted>
  <dcterms:created xsi:type="dcterms:W3CDTF">2025-11-09T00:04:00Z</dcterms:created>
  <dcterms:modified xsi:type="dcterms:W3CDTF">2025-11-09T00:04:00Z</dcterms:modified>
</cp:coreProperties>
</file>