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6399" w14:textId="6B8AE610" w:rsidR="00A42B2B" w:rsidRPr="00A42B2B" w:rsidRDefault="00A42B2B" w:rsidP="00A42B2B">
      <w:pPr>
        <w:pStyle w:val="Title"/>
        <w:ind w:lef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proofErr w:type="gramStart"/>
      <w:r w:rsidRPr="00A42B2B">
        <w:rPr>
          <w:rFonts w:ascii="Arial" w:hAnsi="Arial" w:cs="Arial"/>
          <w:sz w:val="28"/>
          <w:szCs w:val="28"/>
        </w:rPr>
        <w:t>In order to</w:t>
      </w:r>
      <w:proofErr w:type="gramEnd"/>
      <w:r w:rsidRPr="00A42B2B">
        <w:rPr>
          <w:rFonts w:ascii="Arial" w:hAnsi="Arial" w:cs="Arial"/>
          <w:sz w:val="28"/>
          <w:szCs w:val="28"/>
        </w:rPr>
        <w:t xml:space="preserve"> receive </w:t>
      </w:r>
      <w:proofErr w:type="gramStart"/>
      <w:r w:rsidRPr="00A42B2B">
        <w:rPr>
          <w:rFonts w:ascii="Arial" w:hAnsi="Arial" w:cs="Arial"/>
          <w:sz w:val="28"/>
          <w:szCs w:val="28"/>
        </w:rPr>
        <w:t>CEUS</w:t>
      </w:r>
      <w:proofErr w:type="gramEnd"/>
      <w:r w:rsidRPr="00A42B2B">
        <w:rPr>
          <w:rFonts w:ascii="Arial" w:hAnsi="Arial" w:cs="Arial"/>
          <w:sz w:val="28"/>
          <w:szCs w:val="28"/>
        </w:rPr>
        <w:t xml:space="preserve"> you must complete both sections</w:t>
      </w:r>
    </w:p>
    <w:p w14:paraId="500C85A4" w14:textId="77777777" w:rsidR="008C5D70" w:rsidRDefault="008C5D70" w:rsidP="008C5D70">
      <w:pPr>
        <w:pStyle w:val="Title"/>
        <w:ind w:left="-90" w:right="-270"/>
        <w:rPr>
          <w:rFonts w:ascii="Arial" w:hAnsi="Arial" w:cs="Arial"/>
          <w:bCs/>
          <w:spacing w:val="-10"/>
          <w:kern w:val="28"/>
          <w:sz w:val="28"/>
          <w:szCs w:val="28"/>
        </w:rPr>
      </w:pPr>
      <w:bookmarkStart w:id="0" w:name="_Hlk58089281"/>
      <w:bookmarkStart w:id="1" w:name="_Hlk174465402"/>
      <w:bookmarkStart w:id="2" w:name="_Hlk207904480"/>
      <w:r w:rsidRPr="008C5D70">
        <w:rPr>
          <w:rFonts w:ascii="Arial" w:hAnsi="Arial" w:cs="Arial"/>
          <w:bCs/>
          <w:spacing w:val="-10"/>
          <w:kern w:val="28"/>
          <w:sz w:val="28"/>
          <w:szCs w:val="28"/>
        </w:rPr>
        <w:t>Viva la Vida with A.T. Conference</w:t>
      </w:r>
    </w:p>
    <w:p w14:paraId="0B6FB342" w14:textId="77777777" w:rsidR="008C5D70" w:rsidRPr="00A42B2B" w:rsidRDefault="008C5D70" w:rsidP="008C5D70">
      <w:pPr>
        <w:pStyle w:val="Title"/>
        <w:ind w:left="-90" w:right="-270"/>
        <w:rPr>
          <w:rFonts w:ascii="Arial" w:hAnsi="Arial" w:cs="Arial"/>
          <w:sz w:val="28"/>
          <w:szCs w:val="28"/>
        </w:rPr>
      </w:pPr>
      <w:r w:rsidRPr="00A42B2B">
        <w:rPr>
          <w:rFonts w:ascii="Arial" w:hAnsi="Arial" w:cs="Arial"/>
          <w:sz w:val="28"/>
          <w:szCs w:val="28"/>
        </w:rPr>
        <w:t xml:space="preserve">September </w:t>
      </w:r>
      <w:r>
        <w:rPr>
          <w:rFonts w:ascii="Arial" w:hAnsi="Arial" w:cs="Arial"/>
          <w:sz w:val="28"/>
          <w:szCs w:val="28"/>
        </w:rPr>
        <w:t>25-26</w:t>
      </w:r>
      <w:r w:rsidRPr="00A42B2B">
        <w:rPr>
          <w:rFonts w:ascii="Arial" w:hAnsi="Arial" w:cs="Arial"/>
          <w:sz w:val="28"/>
          <w:szCs w:val="28"/>
        </w:rPr>
        <w:t>, 2025</w:t>
      </w:r>
    </w:p>
    <w:p w14:paraId="269DF017" w14:textId="679EBED9" w:rsidR="00A42B2B" w:rsidRPr="00A42B2B" w:rsidRDefault="00A42B2B" w:rsidP="00A42B2B">
      <w:pPr>
        <w:pStyle w:val="Title"/>
        <w:ind w:left="-90" w:right="-270"/>
        <w:rPr>
          <w:rFonts w:ascii="Arial" w:hAnsi="Arial" w:cs="Arial"/>
          <w:sz w:val="28"/>
          <w:szCs w:val="28"/>
        </w:rPr>
      </w:pPr>
    </w:p>
    <w:bookmarkEnd w:id="0"/>
    <w:p w14:paraId="14106D70" w14:textId="77777777" w:rsidR="00A42B2B" w:rsidRPr="00A42B2B" w:rsidRDefault="00A42B2B" w:rsidP="00A42B2B">
      <w:pPr>
        <w:pStyle w:val="Title"/>
        <w:ind w:left="-90" w:right="-270"/>
        <w:rPr>
          <w:rFonts w:ascii="Arial" w:hAnsi="Arial" w:cs="Arial"/>
          <w:sz w:val="28"/>
          <w:szCs w:val="28"/>
        </w:rPr>
      </w:pPr>
      <w:r w:rsidRPr="00A42B2B">
        <w:rPr>
          <w:rFonts w:ascii="Arial" w:hAnsi="Arial" w:cs="Arial"/>
          <w:sz w:val="28"/>
          <w:szCs w:val="28"/>
        </w:rPr>
        <w:t>CEU Evaluation Form</w:t>
      </w:r>
    </w:p>
    <w:bookmarkEnd w:id="1"/>
    <w:p w14:paraId="2E80E895" w14:textId="77777777" w:rsidR="001B0AAA" w:rsidRDefault="001B0AAA" w:rsidP="001B0AAA"/>
    <w:p w14:paraId="4B467234" w14:textId="77777777" w:rsidR="00A42B2B" w:rsidRDefault="00A42B2B" w:rsidP="00A42B2B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Pr="00902281">
        <w:rPr>
          <w:b/>
          <w:highlight w:val="yellow"/>
          <w:u w:val="single"/>
        </w:rPr>
        <w:t>Underline/highlight/circle</w:t>
      </w:r>
      <w:r>
        <w:t xml:space="preserve"> the answer that you wish to indicate</w:t>
      </w:r>
      <w:bookmarkEnd w:id="2"/>
      <w:r>
        <w:t>.</w:t>
      </w:r>
    </w:p>
    <w:p w14:paraId="69948B7C" w14:textId="77777777" w:rsidR="00A42B2B" w:rsidRDefault="00A42B2B" w:rsidP="00A42B2B">
      <w:pPr>
        <w:tabs>
          <w:tab w:val="left" w:pos="4320"/>
        </w:tabs>
      </w:pPr>
    </w:p>
    <w:p w14:paraId="44FAA110" w14:textId="77777777" w:rsidR="00A42B2B" w:rsidRDefault="00A42B2B" w:rsidP="00A42B2B">
      <w:pPr>
        <w:numPr>
          <w:ilvl w:val="0"/>
          <w:numId w:val="2"/>
        </w:numPr>
        <w:tabs>
          <w:tab w:val="clear" w:pos="360"/>
          <w:tab w:val="num" w:pos="990"/>
        </w:tabs>
        <w:spacing w:line="480" w:lineRule="auto"/>
        <w:ind w:firstLine="270"/>
        <w:sectPr w:rsidR="00A42B2B" w:rsidSect="00A42B2B">
          <w:pgSz w:w="12240" w:h="15840"/>
          <w:pgMar w:top="864" w:right="720" w:bottom="1008" w:left="810" w:header="720" w:footer="720" w:gutter="0"/>
          <w:cols w:space="720"/>
        </w:sectPr>
      </w:pPr>
    </w:p>
    <w:p w14:paraId="55F18528" w14:textId="18A98464" w:rsidR="00A42B2B" w:rsidRDefault="00A42B2B" w:rsidP="00A42B2B">
      <w:pPr>
        <w:numPr>
          <w:ilvl w:val="0"/>
          <w:numId w:val="2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materials presented was:   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2D8E3AFB" w14:textId="77777777" w:rsidR="00A42B2B" w:rsidRDefault="00A42B2B" w:rsidP="00A42B2B">
      <w:pPr>
        <w:numPr>
          <w:ilvl w:val="0"/>
          <w:numId w:val="2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presentations was:</w:t>
      </w:r>
      <w:r>
        <w:tab/>
        <w:t xml:space="preserve">    Too Long</w:t>
      </w:r>
      <w:r>
        <w:tab/>
        <w:t xml:space="preserve">         About </w:t>
      </w:r>
      <w:proofErr w:type="gramStart"/>
      <w:r>
        <w:t>right</w:t>
      </w:r>
      <w:proofErr w:type="gramEnd"/>
      <w:r>
        <w:tab/>
        <w:t>Too Short</w:t>
      </w:r>
    </w:p>
    <w:p w14:paraId="447974CB" w14:textId="77777777" w:rsidR="00A42B2B" w:rsidRDefault="00A42B2B" w:rsidP="00A42B2B">
      <w:pPr>
        <w:numPr>
          <w:ilvl w:val="0"/>
          <w:numId w:val="2"/>
        </w:numPr>
        <w:sectPr w:rsidR="00A42B2B" w:rsidSect="00A42B2B">
          <w:type w:val="continuous"/>
          <w:pgSz w:w="12240" w:h="15840"/>
          <w:pgMar w:top="864" w:right="720" w:bottom="1008" w:left="810" w:header="720" w:footer="720" w:gutter="0"/>
          <w:cols w:space="720"/>
        </w:sectPr>
      </w:pPr>
    </w:p>
    <w:p w14:paraId="23CB87F9" w14:textId="0B368951" w:rsidR="00A42B2B" w:rsidRPr="00550DF3" w:rsidRDefault="00A42B2B" w:rsidP="00A811EF">
      <w:pPr>
        <w:ind w:right="-360"/>
      </w:pPr>
      <w:r>
        <w:t>3</w:t>
      </w:r>
      <w:r w:rsidRPr="00550DF3">
        <w:t>.   Research evidence and outcomes dat</w:t>
      </w:r>
      <w:r w:rsidR="00A811EF">
        <w:t xml:space="preserve">a </w:t>
      </w:r>
      <w:r w:rsidRPr="00550DF3">
        <w:t>were used to support the presentation</w:t>
      </w:r>
      <w:r>
        <w:t xml:space="preserve">s:      </w:t>
      </w:r>
      <w:r w:rsidR="00A811EF">
        <w:t xml:space="preserve">                          </w:t>
      </w:r>
      <w:r w:rsidRPr="00550DF3">
        <w:tab/>
      </w:r>
      <w:r w:rsidRPr="00550DF3">
        <w:tab/>
      </w:r>
      <w:r w:rsidR="00A811EF">
        <w:t xml:space="preserve">Disagree         </w:t>
      </w:r>
      <w:r w:rsidRPr="00550DF3">
        <w:t>Neutral</w:t>
      </w:r>
      <w:r w:rsidRPr="00550DF3">
        <w:tab/>
      </w:r>
      <w:r w:rsidRPr="00550DF3">
        <w:tab/>
        <w:t>Agree</w:t>
      </w:r>
    </w:p>
    <w:p w14:paraId="01B29C91" w14:textId="77777777" w:rsidR="00A42B2B" w:rsidRDefault="00A42B2B" w:rsidP="00A42B2B">
      <w:pPr>
        <w:pStyle w:val="BodyTextIndent"/>
        <w:ind w:left="-360"/>
      </w:pPr>
    </w:p>
    <w:p w14:paraId="3C2D11E9" w14:textId="77777777" w:rsidR="00A42B2B" w:rsidRDefault="00A42B2B" w:rsidP="00A42B2B">
      <w:pPr>
        <w:sectPr w:rsidR="00A42B2B" w:rsidSect="00A42B2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4E436FB" w14:textId="2C5670EA" w:rsidR="00A42B2B" w:rsidRDefault="00A42B2B" w:rsidP="00A811EF">
      <w:pPr>
        <w:ind w:right="-270"/>
      </w:pPr>
      <w:r>
        <w:t>4.   I think the impact of this work on my clients who use assistive technology will be</w:t>
      </w:r>
      <w:proofErr w:type="gramStart"/>
      <w:r>
        <w:t xml:space="preserve">:   </w:t>
      </w:r>
      <w:r w:rsidR="00A811EF">
        <w:t xml:space="preserve">          </w:t>
      </w:r>
      <w:r>
        <w:tab/>
      </w:r>
      <w:r w:rsidR="00A811EF">
        <w:t xml:space="preserve">Adverse    </w:t>
      </w:r>
      <w:proofErr w:type="gramEnd"/>
      <w:r w:rsidR="00A811EF">
        <w:t xml:space="preserve"> </w:t>
      </w:r>
      <w:r>
        <w:t>Neutral</w:t>
      </w:r>
      <w:r>
        <w:tab/>
        <w:t>Beneficial</w:t>
      </w:r>
    </w:p>
    <w:p w14:paraId="3A4A385B" w14:textId="441CBB41" w:rsidR="00A42B2B" w:rsidRDefault="00A42B2B" w:rsidP="00A42B2B">
      <w:pPr>
        <w:ind w:left="-180" w:hanging="180"/>
      </w:pPr>
      <w:r>
        <w:tab/>
      </w:r>
      <w:bookmarkStart w:id="3" w:name="_Hlk207904077"/>
    </w:p>
    <w:bookmarkEnd w:id="3"/>
    <w:p w14:paraId="6BB4FB58" w14:textId="77777777" w:rsidR="00A42B2B" w:rsidRDefault="00A42B2B" w:rsidP="00A42B2B">
      <w:pPr>
        <w:sectPr w:rsidR="00A42B2B" w:rsidSect="00A42B2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91B4A58" w14:textId="77777777" w:rsidR="00A42B2B" w:rsidRDefault="00A42B2B" w:rsidP="00A42B2B">
      <w:pPr>
        <w:numPr>
          <w:ilvl w:val="0"/>
          <w:numId w:val="3"/>
        </w:numPr>
      </w:pPr>
      <w:r>
        <w:t>I was provided with feedback on my ability to master the learning objectives:</w:t>
      </w:r>
    </w:p>
    <w:p w14:paraId="484DA598" w14:textId="77777777" w:rsidR="00A42B2B" w:rsidRDefault="00A42B2B" w:rsidP="00A811EF">
      <w:pPr>
        <w:pStyle w:val="ListParagraph"/>
        <w:ind w:left="1800" w:firstLine="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46FFD0AF" w14:textId="77777777" w:rsidR="00A42B2B" w:rsidRDefault="00A42B2B" w:rsidP="00A42B2B">
      <w:pPr>
        <w:ind w:left="360"/>
      </w:pPr>
    </w:p>
    <w:p w14:paraId="5EF5A4AF" w14:textId="77777777" w:rsidR="00A42B2B" w:rsidRDefault="00A42B2B" w:rsidP="00A42B2B">
      <w:pPr>
        <w:numPr>
          <w:ilvl w:val="0"/>
          <w:numId w:val="3"/>
        </w:numPr>
      </w:pPr>
      <w:r>
        <w:t xml:space="preserve">The information I learned will support my ability to collect data and measure outcomes as part of my evidence-based practices: </w:t>
      </w:r>
    </w:p>
    <w:p w14:paraId="0F1A253F" w14:textId="00517A65" w:rsidR="00A42B2B" w:rsidRDefault="00A42B2B" w:rsidP="00A42B2B">
      <w:pPr>
        <w:ind w:left="-360"/>
      </w:pPr>
      <w:r>
        <w:t xml:space="preserve">              </w:t>
      </w:r>
      <w:r w:rsidR="00A811EF">
        <w:tab/>
      </w:r>
      <w:r w:rsidR="00A811EF">
        <w:tab/>
      </w:r>
      <w:r w:rsidR="00A811EF">
        <w:tab/>
      </w:r>
      <w:r>
        <w:t xml:space="preserve"> 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7913901D" w14:textId="77777777" w:rsidR="00A42B2B" w:rsidRDefault="00A42B2B" w:rsidP="00A42B2B"/>
    <w:p w14:paraId="78EB451C" w14:textId="77777777" w:rsidR="00A811EF" w:rsidRDefault="00A811EF" w:rsidP="00A811EF">
      <w:pPr>
        <w:numPr>
          <w:ilvl w:val="0"/>
          <w:numId w:val="3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C737C2" w14:textId="77777777" w:rsidR="00A811EF" w:rsidRDefault="00A811EF" w:rsidP="00A811EF">
      <w:pPr>
        <w:numPr>
          <w:ilvl w:val="0"/>
          <w:numId w:val="3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B30B22" w14:textId="3411C49D" w:rsidR="00A811EF" w:rsidRDefault="00A811EF" w:rsidP="00A811EF">
      <w:pPr>
        <w:numPr>
          <w:ilvl w:val="0"/>
          <w:numId w:val="3"/>
        </w:numPr>
        <w:spacing w:line="360" w:lineRule="auto"/>
      </w:pPr>
      <w:r>
        <w:rPr>
          <w:bCs/>
          <w:color w:val="000000"/>
        </w:rPr>
        <w:t>In my assessment, my continuing education needs that relate to achieving the most effective communication for my clients who use assistive technology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04BEE25C" w14:textId="77777777" w:rsidR="00A811EF" w:rsidRDefault="00A811EF" w:rsidP="00A811EF">
      <w:pPr>
        <w:numPr>
          <w:ilvl w:val="0"/>
          <w:numId w:val="3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Pr="005E4C65">
        <w:t xml:space="preserve"> items</w:t>
      </w:r>
      <w:r>
        <w:t xml:space="preserve"> if you are 1) a member of </w:t>
      </w:r>
      <w:proofErr w:type="gramStart"/>
      <w:r>
        <w:t>ASHA;  2</w:t>
      </w:r>
      <w:proofErr w:type="gramEnd"/>
      <w:r>
        <w:t xml:space="preserve">) a </w:t>
      </w:r>
      <w:proofErr w:type="gramStart"/>
      <w:r>
        <w:t>teacher;  3</w:t>
      </w:r>
      <w:proofErr w:type="gramEnd"/>
      <w:r>
        <w:t xml:space="preserve">) an </w:t>
      </w:r>
      <w:proofErr w:type="gramStart"/>
      <w:r>
        <w:t>OT;  4</w:t>
      </w:r>
      <w:proofErr w:type="gramEnd"/>
      <w:r>
        <w:t xml:space="preserve">) a </w:t>
      </w:r>
      <w:proofErr w:type="gramStart"/>
      <w:r>
        <w:t>PT;  5</w:t>
      </w:r>
      <w:proofErr w:type="gramEnd"/>
      <w:r>
        <w:t xml:space="preserve">) a member of </w:t>
      </w:r>
      <w:proofErr w:type="gramStart"/>
      <w:r>
        <w:t>RESNA;  6</w:t>
      </w:r>
      <w:proofErr w:type="gramEnd"/>
      <w:r>
        <w:t xml:space="preserve">) an </w:t>
      </w:r>
      <w:proofErr w:type="gramStart"/>
      <w:r>
        <w:t>ATP;  7</w:t>
      </w:r>
      <w:proofErr w:type="gramEnd"/>
      <w:r>
        <w:t xml:space="preserve">) an </w:t>
      </w:r>
      <w:proofErr w:type="gramStart"/>
      <w:r>
        <w:t>ATS;  8</w:t>
      </w:r>
      <w:proofErr w:type="gramEnd"/>
      <w:r>
        <w:t xml:space="preserve">) other: </w:t>
      </w:r>
      <w:r>
        <w:rPr>
          <w:u w:val="single"/>
        </w:rPr>
        <w:tab/>
      </w:r>
      <w:proofErr w:type="gramStart"/>
      <w:r>
        <w:rPr>
          <w:u w:val="single"/>
        </w:rPr>
        <w:tab/>
        <w:t xml:space="preserve">  </w:t>
      </w:r>
      <w:r>
        <w:rPr>
          <w:u w:val="single"/>
        </w:rPr>
        <w:tab/>
      </w:r>
      <w:proofErr w:type="gramEnd"/>
      <w:r>
        <w:rPr>
          <w:u w:val="single"/>
        </w:rPr>
        <w:tab/>
        <w:t xml:space="preserve">    </w:t>
      </w:r>
      <w:proofErr w:type="gramStart"/>
      <w:r>
        <w:rPr>
          <w:u w:val="single"/>
        </w:rPr>
        <w:t xml:space="preserve">  </w:t>
      </w:r>
      <w:r>
        <w:t>.</w:t>
      </w:r>
      <w:proofErr w:type="gramEnd"/>
    </w:p>
    <w:p w14:paraId="71EB8E21" w14:textId="77777777" w:rsidR="00A811EF" w:rsidRDefault="00A811EF" w:rsidP="00A42B2B"/>
    <w:p w14:paraId="7E8CAB82" w14:textId="77777777" w:rsidR="00A42B2B" w:rsidRDefault="00A42B2B" w:rsidP="00A42B2B"/>
    <w:p w14:paraId="1108E04D" w14:textId="77777777" w:rsidR="00A42B2B" w:rsidRDefault="00A42B2B" w:rsidP="00A42B2B"/>
    <w:p w14:paraId="1C91A6BE" w14:textId="77777777" w:rsidR="00A42B2B" w:rsidRDefault="00A42B2B" w:rsidP="00A42B2B">
      <w:pPr>
        <w:sectPr w:rsidR="00A42B2B" w:rsidSect="00A42B2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AB6866A" w14:textId="77777777" w:rsidR="00A42B2B" w:rsidRDefault="00A42B2B" w:rsidP="00A42B2B">
      <w:pPr>
        <w:ind w:left="-360"/>
      </w:pPr>
    </w:p>
    <w:p w14:paraId="5E01CC9C" w14:textId="77777777" w:rsidR="00A42B2B" w:rsidRDefault="00A42B2B" w:rsidP="00A42B2B">
      <w:pPr>
        <w:ind w:left="-360"/>
        <w:sectPr w:rsidR="00A42B2B" w:rsidSect="00A42B2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74F5D9B" w14:textId="77777777" w:rsidR="00A42B2B" w:rsidRDefault="00A42B2B" w:rsidP="00A42B2B">
      <w:pPr>
        <w:ind w:left="-360"/>
      </w:pPr>
    </w:p>
    <w:p w14:paraId="087D94F2" w14:textId="77777777" w:rsidR="00A42B2B" w:rsidRDefault="00A42B2B" w:rsidP="00A42B2B">
      <w:pPr>
        <w:ind w:left="-360"/>
        <w:sectPr w:rsidR="00A42B2B" w:rsidSect="00A42B2B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4E26AB1" w14:textId="77777777" w:rsidR="008C5D70" w:rsidRDefault="008C5D70" w:rsidP="00A811EF">
      <w:pPr>
        <w:pStyle w:val="Title"/>
        <w:ind w:left="-90" w:right="-270"/>
        <w:rPr>
          <w:rFonts w:ascii="Arial" w:hAnsi="Arial" w:cs="Arial"/>
          <w:bCs/>
          <w:spacing w:val="-10"/>
          <w:kern w:val="28"/>
          <w:sz w:val="28"/>
          <w:szCs w:val="28"/>
        </w:rPr>
      </w:pPr>
      <w:bookmarkStart w:id="4" w:name="_Hlk210585859"/>
      <w:r w:rsidRPr="008C5D70">
        <w:rPr>
          <w:rFonts w:ascii="Arial" w:hAnsi="Arial" w:cs="Arial"/>
          <w:bCs/>
          <w:spacing w:val="-10"/>
          <w:kern w:val="28"/>
          <w:sz w:val="28"/>
          <w:szCs w:val="28"/>
        </w:rPr>
        <w:lastRenderedPageBreak/>
        <w:t>Viva la Vida with A.T. Conference</w:t>
      </w:r>
    </w:p>
    <w:p w14:paraId="7F0FF72E" w14:textId="4E44492E" w:rsidR="00A811EF" w:rsidRPr="00A42B2B" w:rsidRDefault="00A811EF" w:rsidP="00A811EF">
      <w:pPr>
        <w:pStyle w:val="Title"/>
        <w:ind w:left="-90" w:right="-270"/>
        <w:rPr>
          <w:rFonts w:ascii="Arial" w:hAnsi="Arial" w:cs="Arial"/>
          <w:sz w:val="28"/>
          <w:szCs w:val="28"/>
        </w:rPr>
      </w:pPr>
      <w:r w:rsidRPr="00A42B2B">
        <w:rPr>
          <w:rFonts w:ascii="Arial" w:hAnsi="Arial" w:cs="Arial"/>
          <w:sz w:val="28"/>
          <w:szCs w:val="28"/>
        </w:rPr>
        <w:t xml:space="preserve">September </w:t>
      </w:r>
      <w:r w:rsidR="008C5D70">
        <w:rPr>
          <w:rFonts w:ascii="Arial" w:hAnsi="Arial" w:cs="Arial"/>
          <w:sz w:val="28"/>
          <w:szCs w:val="28"/>
        </w:rPr>
        <w:t>25-26</w:t>
      </w:r>
      <w:r w:rsidRPr="00A42B2B">
        <w:rPr>
          <w:rFonts w:ascii="Arial" w:hAnsi="Arial" w:cs="Arial"/>
          <w:sz w:val="28"/>
          <w:szCs w:val="28"/>
        </w:rPr>
        <w:t>, 2025</w:t>
      </w:r>
    </w:p>
    <w:bookmarkEnd w:id="4"/>
    <w:p w14:paraId="228AAD54" w14:textId="77777777" w:rsidR="00A811EF" w:rsidRPr="00A42B2B" w:rsidRDefault="00A811EF" w:rsidP="00A811EF">
      <w:pPr>
        <w:pStyle w:val="Title"/>
        <w:ind w:left="-90" w:right="-270"/>
        <w:rPr>
          <w:rFonts w:ascii="Arial" w:hAnsi="Arial" w:cs="Arial"/>
          <w:sz w:val="28"/>
          <w:szCs w:val="28"/>
        </w:rPr>
      </w:pPr>
      <w:r w:rsidRPr="00A42B2B">
        <w:rPr>
          <w:rFonts w:ascii="Arial" w:hAnsi="Arial" w:cs="Arial"/>
          <w:sz w:val="28"/>
          <w:szCs w:val="28"/>
        </w:rPr>
        <w:t>CEU Evaluation Form</w:t>
      </w:r>
    </w:p>
    <w:p w14:paraId="3D282EAE" w14:textId="77777777" w:rsidR="00A811EF" w:rsidRDefault="00A811EF" w:rsidP="00A811EF"/>
    <w:p w14:paraId="4993A7C5" w14:textId="77777777" w:rsidR="00A811EF" w:rsidRDefault="00A811EF" w:rsidP="00A811EF">
      <w:r>
        <w:t xml:space="preserve">Name of Respondent:  __________________________________________ </w:t>
      </w:r>
      <w:proofErr w:type="gramStart"/>
      <w:r>
        <w:t>Date:_</w:t>
      </w:r>
      <w:proofErr w:type="gramEnd"/>
      <w:r>
        <w:t>_______________________________</w:t>
      </w:r>
    </w:p>
    <w:p w14:paraId="672090E4" w14:textId="4098133F" w:rsidR="00A42B2B" w:rsidRDefault="00A811EF" w:rsidP="00A811EF">
      <w:pPr>
        <w:tabs>
          <w:tab w:val="left" w:pos="4320"/>
        </w:tabs>
        <w:jc w:val="center"/>
      </w:pPr>
      <w:r>
        <w:rPr>
          <w:b/>
        </w:rPr>
        <w:t xml:space="preserve">                                        </w:t>
      </w:r>
      <w:r w:rsidRPr="00902281">
        <w:rPr>
          <w:b/>
          <w:highlight w:val="yellow"/>
          <w:u w:val="single"/>
        </w:rPr>
        <w:t>Underline/highlight/circle</w:t>
      </w:r>
      <w:r>
        <w:t xml:space="preserve"> the answer that you wish to indicate</w:t>
      </w:r>
    </w:p>
    <w:p w14:paraId="6C37AD50" w14:textId="77777777" w:rsidR="00A42B2B" w:rsidRDefault="00A42B2B" w:rsidP="00A42B2B">
      <w:pPr>
        <w:tabs>
          <w:tab w:val="left" w:pos="4320"/>
        </w:tabs>
      </w:pPr>
    </w:p>
    <w:p w14:paraId="4EA5071A" w14:textId="3834139A" w:rsidR="00682D50" w:rsidRPr="00A911B3" w:rsidRDefault="0F9A2B53" w:rsidP="00BA4EF5">
      <w:pPr>
        <w:ind w:left="720"/>
      </w:pPr>
      <w:r>
        <w:t>1.   Our first presenter, Emily Shryock, emphasized the importance of:</w:t>
      </w:r>
    </w:p>
    <w:p w14:paraId="2C0E5467" w14:textId="6FB20016" w:rsidR="00682D50" w:rsidRPr="00A911B3" w:rsidRDefault="00C20B6B" w:rsidP="00682D50">
      <w:pPr>
        <w:ind w:left="720"/>
      </w:pPr>
      <w:r w:rsidRPr="00A911B3">
        <w:tab/>
      </w:r>
      <w:r w:rsidR="00A911B3">
        <w:t>a. Crip Wisdom</w:t>
      </w:r>
    </w:p>
    <w:p w14:paraId="3CC8B2BC" w14:textId="3741769E" w:rsidR="00682D50" w:rsidRDefault="008801D0" w:rsidP="00682D50">
      <w:pPr>
        <w:ind w:left="720"/>
      </w:pPr>
      <w:r>
        <w:tab/>
      </w:r>
      <w:r w:rsidRPr="00CE1A67">
        <w:t xml:space="preserve">b. </w:t>
      </w:r>
      <w:r w:rsidR="0047046C" w:rsidRPr="00CE1A67">
        <w:t>Transitions</w:t>
      </w:r>
      <w:r w:rsidR="0047046C">
        <w:t xml:space="preserve"> </w:t>
      </w:r>
    </w:p>
    <w:p w14:paraId="7A7D9C6D" w14:textId="63DAB2A3" w:rsidR="00682D50" w:rsidRDefault="008801D0" w:rsidP="00682D50">
      <w:pPr>
        <w:ind w:left="720"/>
      </w:pPr>
      <w:r>
        <w:tab/>
        <w:t xml:space="preserve">c. </w:t>
      </w:r>
      <w:r w:rsidR="0047046C">
        <w:t>Walking down memory lane</w:t>
      </w:r>
    </w:p>
    <w:p w14:paraId="3FE70266" w14:textId="77777777" w:rsidR="00D814BB" w:rsidRPr="00A911B3" w:rsidRDefault="00A911B3" w:rsidP="00A911B3">
      <w:pPr>
        <w:ind w:left="720"/>
      </w:pPr>
      <w:r>
        <w:tab/>
      </w:r>
      <w:r w:rsidRPr="00F363A2">
        <w:t xml:space="preserve">d. </w:t>
      </w:r>
      <w:proofErr w:type="gramStart"/>
      <w:r w:rsidRPr="00F363A2">
        <w:t>all</w:t>
      </w:r>
      <w:r w:rsidR="00682D50" w:rsidRPr="00F363A2">
        <w:t xml:space="preserve"> of</w:t>
      </w:r>
      <w:proofErr w:type="gramEnd"/>
      <w:r w:rsidR="00682D50" w:rsidRPr="00F363A2">
        <w:t xml:space="preserve"> the above</w:t>
      </w:r>
      <w:r w:rsidR="00FA0CC7">
        <w:t xml:space="preserve"> </w:t>
      </w:r>
    </w:p>
    <w:p w14:paraId="1C53E630" w14:textId="77777777" w:rsidR="003D45FE" w:rsidRDefault="003D45FE" w:rsidP="000716B0">
      <w:pPr>
        <w:ind w:left="720"/>
      </w:pPr>
    </w:p>
    <w:p w14:paraId="69682B76" w14:textId="2C50B0BB" w:rsidR="0F9A2B53" w:rsidRDefault="0F9A2B53" w:rsidP="0F9A2B53">
      <w:pPr>
        <w:ind w:left="720"/>
        <w:rPr>
          <w:rFonts w:ascii="Cambria" w:eastAsia="Cambria" w:hAnsi="Cambria" w:cs="Cambria"/>
        </w:rPr>
      </w:pPr>
      <w:r>
        <w:t>2.  In her session “Assistive Technology in the Real World,” Antoinette Verdone highlighted the importance of independence, communication and employment.</w:t>
      </w:r>
      <w:r w:rsidRPr="0F9A2B53">
        <w:rPr>
          <w:rFonts w:ascii="PT Sans" w:eastAsia="PT Sans" w:hAnsi="PT Sans" w:cs="PT Sans"/>
          <w:color w:val="273F69"/>
        </w:rPr>
        <w:t xml:space="preserve">  </w:t>
      </w:r>
      <w:r w:rsidRPr="0F9A2B53">
        <w:rPr>
          <w:rFonts w:ascii="Cambria" w:eastAsia="Cambria" w:hAnsi="Cambria" w:cs="Cambria"/>
        </w:rPr>
        <w:t xml:space="preserve"> </w:t>
      </w:r>
    </w:p>
    <w:p w14:paraId="36CF5775" w14:textId="06CCF310" w:rsidR="00A42B2B" w:rsidRDefault="00A42B2B" w:rsidP="0F9A2B53">
      <w:pPr>
        <w:ind w:left="720"/>
      </w:pPr>
      <w:r>
        <w:rPr>
          <w:rFonts w:ascii="Cambria" w:eastAsia="Cambria" w:hAnsi="Cambria" w:cs="Cambria"/>
        </w:rPr>
        <w:tab/>
        <w:t>______</w:t>
      </w:r>
      <w:proofErr w:type="gramStart"/>
      <w:r>
        <w:rPr>
          <w:rFonts w:ascii="Cambria" w:eastAsia="Cambria" w:hAnsi="Cambria" w:cs="Cambria"/>
        </w:rPr>
        <w:t xml:space="preserve">True </w:t>
      </w:r>
      <w:r>
        <w:rPr>
          <w:rFonts w:ascii="Cambria" w:eastAsia="Cambria" w:hAnsi="Cambria" w:cs="Cambria"/>
        </w:rPr>
        <w:tab/>
        <w:t>_</w:t>
      </w:r>
      <w:proofErr w:type="gramEnd"/>
      <w:r>
        <w:rPr>
          <w:rFonts w:ascii="Cambria" w:eastAsia="Cambria" w:hAnsi="Cambria" w:cs="Cambria"/>
        </w:rPr>
        <w:t>____False</w:t>
      </w:r>
    </w:p>
    <w:p w14:paraId="2FB8581E" w14:textId="77777777" w:rsidR="009A6E34" w:rsidRDefault="009A6E34" w:rsidP="000716B0">
      <w:pPr>
        <w:ind w:left="720"/>
      </w:pPr>
    </w:p>
    <w:p w14:paraId="1EF12B5C" w14:textId="79B5D0ED" w:rsidR="0F9A2B53" w:rsidRDefault="0F9A2B53" w:rsidP="0F9A2B53">
      <w:pPr>
        <w:spacing w:line="259" w:lineRule="auto"/>
        <w:ind w:left="720"/>
        <w:rPr>
          <w:rFonts w:cs="Calibri"/>
        </w:rPr>
      </w:pPr>
      <w:r>
        <w:t>3</w:t>
      </w:r>
      <w:proofErr w:type="gramStart"/>
      <w:r>
        <w:t>.  Dr</w:t>
      </w:r>
      <w:proofErr w:type="gramEnd"/>
      <w:r>
        <w:t>. McCormick discussed the topic of Coaching as an important tool to improve results with AT implementation</w:t>
      </w:r>
      <w:r w:rsidR="00A42B2B">
        <w:t xml:space="preserve">             _____True</w:t>
      </w:r>
      <w:r w:rsidR="00A42B2B">
        <w:tab/>
        <w:t xml:space="preserve">              ______False</w:t>
      </w:r>
    </w:p>
    <w:p w14:paraId="3BB41A69" w14:textId="77777777" w:rsidR="009A6E34" w:rsidRDefault="009A6E34" w:rsidP="000716B0">
      <w:pPr>
        <w:ind w:left="720"/>
      </w:pPr>
    </w:p>
    <w:p w14:paraId="07660969" w14:textId="77777777" w:rsidR="00132B72" w:rsidRPr="008341C1" w:rsidRDefault="00DF51BD" w:rsidP="008341C1">
      <w:pPr>
        <w:autoSpaceDE w:val="0"/>
        <w:autoSpaceDN w:val="0"/>
        <w:adjustRightInd w:val="0"/>
        <w:ind w:left="720"/>
      </w:pPr>
      <w:r>
        <w:t>4</w:t>
      </w:r>
      <w:r w:rsidR="006575EF" w:rsidRPr="008341C1">
        <w:t>.</w:t>
      </w:r>
      <w:r>
        <w:t xml:space="preserve"> A nonprofit organization that provides refurbished durable medical equipment in Texas is</w:t>
      </w:r>
      <w:r w:rsidR="008341C1">
        <w:t>:</w:t>
      </w:r>
    </w:p>
    <w:p w14:paraId="7083BDC2" w14:textId="77777777" w:rsidR="00132B72" w:rsidRDefault="006575EF" w:rsidP="000716B0">
      <w:pPr>
        <w:ind w:left="720"/>
      </w:pPr>
      <w:r>
        <w:tab/>
      </w:r>
      <w:r w:rsidR="008341C1">
        <w:t xml:space="preserve">a. </w:t>
      </w:r>
      <w:r w:rsidR="00DF51BD">
        <w:t>Texas State Parks</w:t>
      </w:r>
    </w:p>
    <w:p w14:paraId="0913B9A9" w14:textId="77777777" w:rsidR="00132B72" w:rsidRDefault="008341C1" w:rsidP="000716B0">
      <w:pPr>
        <w:ind w:left="720"/>
      </w:pPr>
      <w:r>
        <w:tab/>
      </w:r>
      <w:r w:rsidRPr="00CE1A67">
        <w:t xml:space="preserve">b. </w:t>
      </w:r>
      <w:r w:rsidR="00DF51BD" w:rsidRPr="00CE1A67">
        <w:t>Project Mend</w:t>
      </w:r>
    </w:p>
    <w:p w14:paraId="54C63760" w14:textId="77777777" w:rsidR="00132B72" w:rsidRDefault="008341C1" w:rsidP="000716B0">
      <w:pPr>
        <w:ind w:left="720"/>
      </w:pPr>
      <w:r>
        <w:tab/>
        <w:t xml:space="preserve">c. </w:t>
      </w:r>
      <w:r w:rsidR="00DF51BD">
        <w:t>Project End</w:t>
      </w:r>
    </w:p>
    <w:p w14:paraId="53473371" w14:textId="77777777" w:rsidR="009A6E34" w:rsidRDefault="00132B72" w:rsidP="000716B0">
      <w:pPr>
        <w:ind w:left="720"/>
      </w:pPr>
      <w:r>
        <w:tab/>
        <w:t xml:space="preserve">d. </w:t>
      </w:r>
      <w:proofErr w:type="gramStart"/>
      <w:r>
        <w:t>All of</w:t>
      </w:r>
      <w:proofErr w:type="gramEnd"/>
      <w:r>
        <w:t xml:space="preserve"> the above</w:t>
      </w:r>
    </w:p>
    <w:p w14:paraId="6D8D6085" w14:textId="77777777" w:rsidR="00DF51BD" w:rsidRDefault="00DF51BD" w:rsidP="000716B0">
      <w:pPr>
        <w:ind w:left="720"/>
      </w:pPr>
    </w:p>
    <w:p w14:paraId="1D2917FB" w14:textId="23C13784" w:rsidR="0F9A2B53" w:rsidRDefault="0F9A2B53" w:rsidP="0F9A2B53">
      <w:pPr>
        <w:ind w:left="720"/>
        <w:rPr>
          <w:rFonts w:ascii="PT Sans" w:eastAsia="PT Sans" w:hAnsi="PT Sans" w:cs="PT Sans"/>
          <w:color w:val="273F69"/>
        </w:rPr>
      </w:pPr>
      <w:r>
        <w:t>5</w:t>
      </w:r>
      <w:proofErr w:type="gramStart"/>
      <w:r>
        <w:t>.  According</w:t>
      </w:r>
      <w:proofErr w:type="gramEnd"/>
      <w:r>
        <w:t xml:space="preserve"> to Ben Davisson, it is difficult to create instant tactile graphics using familiar computer software. </w:t>
      </w:r>
      <w:r w:rsidR="00A42B2B">
        <w:t xml:space="preserve">               ______</w:t>
      </w:r>
      <w:proofErr w:type="gramStart"/>
      <w:r w:rsidR="00A42B2B">
        <w:t>True</w:t>
      </w:r>
      <w:r w:rsidR="00A42B2B">
        <w:tab/>
      </w:r>
      <w:r w:rsidR="00A42B2B">
        <w:tab/>
        <w:t>_</w:t>
      </w:r>
      <w:proofErr w:type="gramEnd"/>
      <w:r w:rsidR="00A42B2B">
        <w:t>____False</w:t>
      </w:r>
    </w:p>
    <w:p w14:paraId="45737811" w14:textId="77777777" w:rsidR="00FA0CC7" w:rsidRDefault="00FA0CC7" w:rsidP="000716B0">
      <w:pPr>
        <w:ind w:left="720"/>
      </w:pPr>
    </w:p>
    <w:p w14:paraId="79D207C1" w14:textId="794B568C" w:rsidR="00132B72" w:rsidRDefault="0F9A2B53" w:rsidP="000716B0">
      <w:pPr>
        <w:ind w:left="720"/>
      </w:pPr>
      <w:r>
        <w:t>6</w:t>
      </w:r>
      <w:proofErr w:type="gramStart"/>
      <w:r>
        <w:t>.  The</w:t>
      </w:r>
      <w:proofErr w:type="gramEnd"/>
      <w:r>
        <w:t xml:space="preserve"> Texas ABLE program refers to:</w:t>
      </w:r>
    </w:p>
    <w:p w14:paraId="09806051" w14:textId="734F6402" w:rsidR="00992148" w:rsidRDefault="00D04BBD" w:rsidP="000716B0">
      <w:pPr>
        <w:ind w:left="720"/>
      </w:pPr>
      <w:r>
        <w:tab/>
        <w:t>a. Texas Achieving a Better Life Experience Savings Program</w:t>
      </w:r>
    </w:p>
    <w:p w14:paraId="1CFBB7CE" w14:textId="28701C8F" w:rsidR="00992148" w:rsidRDefault="00992148" w:rsidP="000716B0">
      <w:pPr>
        <w:ind w:left="720"/>
      </w:pPr>
      <w:r>
        <w:tab/>
      </w:r>
      <w:r w:rsidRPr="00CE1A67">
        <w:t>b.</w:t>
      </w:r>
      <w:r w:rsidR="00D04BBD" w:rsidRPr="00CE1A67">
        <w:t xml:space="preserve"> </w:t>
      </w:r>
      <w:r w:rsidR="00CF2F0B">
        <w:t>Specialized Telecommunication Assistance Program</w:t>
      </w:r>
    </w:p>
    <w:p w14:paraId="7FC70C09" w14:textId="2F76AAA8" w:rsidR="00992148" w:rsidRDefault="00D04BBD" w:rsidP="000716B0">
      <w:pPr>
        <w:ind w:left="720"/>
      </w:pPr>
      <w:r>
        <w:tab/>
        <w:t xml:space="preserve">c. </w:t>
      </w:r>
      <w:r w:rsidR="003936A4">
        <w:t>Stimul</w:t>
      </w:r>
      <w:r w:rsidR="0027486B">
        <w:t>us-Triggered Acquisition Procedures</w:t>
      </w:r>
    </w:p>
    <w:p w14:paraId="1225A9F0" w14:textId="49F02668" w:rsidR="00992148" w:rsidRDefault="00992148" w:rsidP="000716B0">
      <w:pPr>
        <w:ind w:left="720"/>
      </w:pPr>
      <w:r>
        <w:tab/>
        <w:t xml:space="preserve">d. </w:t>
      </w:r>
      <w:r w:rsidR="0027486B">
        <w:t>None</w:t>
      </w:r>
      <w:r>
        <w:t xml:space="preserve"> of the above</w:t>
      </w:r>
    </w:p>
    <w:p w14:paraId="49F5089F" w14:textId="77777777" w:rsidR="003D45FE" w:rsidRDefault="003D45FE" w:rsidP="000716B0">
      <w:pPr>
        <w:ind w:left="720"/>
      </w:pPr>
    </w:p>
    <w:p w14:paraId="58588A96" w14:textId="49A999BC" w:rsidR="003D45FE" w:rsidRDefault="0F9A2B53" w:rsidP="00DF51BD">
      <w:pPr>
        <w:autoSpaceDE w:val="0"/>
        <w:autoSpaceDN w:val="0"/>
        <w:adjustRightInd w:val="0"/>
        <w:ind w:left="720"/>
      </w:pPr>
      <w:r>
        <w:t>7</w:t>
      </w:r>
      <w:proofErr w:type="gramStart"/>
      <w:r>
        <w:t>.  According</w:t>
      </w:r>
      <w:proofErr w:type="gramEnd"/>
      <w:r>
        <w:t xml:space="preserve"> to Brittany Riley, recreation, play, and leisure are always the first thing considered for people who have disabilities and those that are aging.</w:t>
      </w:r>
    </w:p>
    <w:p w14:paraId="45EC7D81" w14:textId="433F5BB5" w:rsidR="00A42B2B" w:rsidRPr="00D04BBD" w:rsidRDefault="00A42B2B" w:rsidP="00DF51BD">
      <w:pPr>
        <w:autoSpaceDE w:val="0"/>
        <w:autoSpaceDN w:val="0"/>
        <w:adjustRightInd w:val="0"/>
        <w:ind w:left="720"/>
      </w:pPr>
      <w:r>
        <w:tab/>
        <w:t>_____True</w:t>
      </w:r>
      <w:r>
        <w:tab/>
        <w:t>_____False</w:t>
      </w:r>
    </w:p>
    <w:p w14:paraId="57C979A0" w14:textId="77777777" w:rsidR="00172890" w:rsidRDefault="00172890" w:rsidP="000716B0">
      <w:pPr>
        <w:ind w:left="720"/>
      </w:pPr>
    </w:p>
    <w:p w14:paraId="65E469CD" w14:textId="7B6AC972" w:rsidR="00FB5BD6" w:rsidRDefault="0F9A2B53" w:rsidP="0F9A2B53">
      <w:pPr>
        <w:spacing w:line="259" w:lineRule="auto"/>
        <w:ind w:left="720"/>
        <w:rPr>
          <w:rFonts w:ascii="PT Sans" w:eastAsia="PT Sans" w:hAnsi="PT Sans" w:cs="PT Sans"/>
          <w:color w:val="273F69"/>
        </w:rPr>
      </w:pPr>
      <w:r>
        <w:t>8</w:t>
      </w:r>
      <w:proofErr w:type="gramStart"/>
      <w:r>
        <w:t>.  In</w:t>
      </w:r>
      <w:proofErr w:type="gramEnd"/>
      <w:r>
        <w:t xml:space="preserve"> Ana Calvo’s session, she discusses how home automation can:</w:t>
      </w:r>
    </w:p>
    <w:p w14:paraId="06BBBC30" w14:textId="0C5221BB" w:rsidR="00024936" w:rsidRDefault="00F7506B" w:rsidP="000716B0">
      <w:pPr>
        <w:ind w:left="720"/>
      </w:pPr>
      <w:r>
        <w:tab/>
        <w:t>a. Support Universal Design Principles</w:t>
      </w:r>
    </w:p>
    <w:p w14:paraId="6B2F2153" w14:textId="4FBBE03B" w:rsidR="00024936" w:rsidRDefault="00F7506B" w:rsidP="000716B0">
      <w:pPr>
        <w:ind w:left="720"/>
      </w:pPr>
      <w:r>
        <w:tab/>
      </w:r>
      <w:r w:rsidRPr="00CE1A67">
        <w:t xml:space="preserve">b. </w:t>
      </w:r>
      <w:r w:rsidR="00D92471" w:rsidRPr="00CE1A67">
        <w:t>Enhance accessibility</w:t>
      </w:r>
    </w:p>
    <w:p w14:paraId="0A1E6D95" w14:textId="77777777" w:rsidR="002B62F2" w:rsidRDefault="00024936" w:rsidP="000716B0">
      <w:pPr>
        <w:ind w:left="720"/>
      </w:pPr>
      <w:r>
        <w:tab/>
        <w:t xml:space="preserve">c. </w:t>
      </w:r>
      <w:r w:rsidR="00FB5BD6">
        <w:t>Enhance safety and independence</w:t>
      </w:r>
    </w:p>
    <w:p w14:paraId="4C5EAD7E" w14:textId="77777777" w:rsidR="001D53BA" w:rsidRPr="00F7506B" w:rsidRDefault="00C20B6B" w:rsidP="00F7506B">
      <w:pPr>
        <w:ind w:left="720"/>
      </w:pPr>
      <w:r>
        <w:tab/>
      </w:r>
      <w:r w:rsidRPr="00D92471">
        <w:t xml:space="preserve">d. </w:t>
      </w:r>
      <w:proofErr w:type="gramStart"/>
      <w:r w:rsidRPr="00D92471">
        <w:t>All of</w:t>
      </w:r>
      <w:proofErr w:type="gramEnd"/>
      <w:r w:rsidRPr="00D92471">
        <w:t xml:space="preserve"> the above</w:t>
      </w:r>
    </w:p>
    <w:p w14:paraId="673295BC" w14:textId="5A5DC59D" w:rsidR="00FB5BD6" w:rsidRDefault="00A42B2B" w:rsidP="00FB5BD6">
      <w:pPr>
        <w:ind w:left="72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Continued….</w:t>
      </w:r>
    </w:p>
    <w:p w14:paraId="40E667C9" w14:textId="77777777" w:rsidR="00A42B2B" w:rsidRDefault="00A42B2B" w:rsidP="00FB5BD6">
      <w:pPr>
        <w:ind w:left="720"/>
      </w:pPr>
    </w:p>
    <w:p w14:paraId="4388B537" w14:textId="77777777" w:rsidR="00A42B2B" w:rsidRDefault="00A42B2B" w:rsidP="00FB5BD6">
      <w:pPr>
        <w:ind w:left="720"/>
      </w:pPr>
    </w:p>
    <w:p w14:paraId="0F8AA0BE" w14:textId="77777777" w:rsidR="00A42B2B" w:rsidRDefault="00A42B2B" w:rsidP="00FB5BD6">
      <w:pPr>
        <w:ind w:left="720"/>
      </w:pPr>
    </w:p>
    <w:p w14:paraId="04C4F772" w14:textId="77777777" w:rsidR="00A42B2B" w:rsidRDefault="00A42B2B" w:rsidP="00FB5BD6">
      <w:pPr>
        <w:ind w:left="720"/>
      </w:pPr>
    </w:p>
    <w:p w14:paraId="5574B3AF" w14:textId="77777777" w:rsidR="00A42B2B" w:rsidRDefault="00A42B2B" w:rsidP="00FB5BD6">
      <w:pPr>
        <w:ind w:left="720"/>
      </w:pPr>
    </w:p>
    <w:p w14:paraId="162400F0" w14:textId="77777777" w:rsidR="00A42B2B" w:rsidRDefault="00A42B2B" w:rsidP="00FB5BD6">
      <w:pPr>
        <w:ind w:left="720"/>
      </w:pPr>
    </w:p>
    <w:p w14:paraId="1AA73AC5" w14:textId="08F6AF26" w:rsidR="00FB5BD6" w:rsidRPr="00B830A2" w:rsidRDefault="0F9A2B53" w:rsidP="00FB5BD6">
      <w:pPr>
        <w:ind w:left="720"/>
      </w:pPr>
      <w:r>
        <w:t xml:space="preserve">9.  According to Brian Lewis, The Assistive Technology Unit keeps abreast of both legislative and technological advancements to ensure successful outcomes for the blind and visually impaired Texans.  </w:t>
      </w:r>
      <w:r w:rsidR="00A42B2B">
        <w:t xml:space="preserve">      ______True</w:t>
      </w:r>
      <w:r w:rsidR="00A42B2B">
        <w:tab/>
        <w:t>______False</w:t>
      </w:r>
    </w:p>
    <w:p w14:paraId="1C865981" w14:textId="77777777" w:rsidR="00FB5BD6" w:rsidRDefault="00FB5BD6" w:rsidP="00FB5BD6">
      <w:pPr>
        <w:ind w:left="720"/>
      </w:pPr>
    </w:p>
    <w:p w14:paraId="69247DB5" w14:textId="30133562" w:rsidR="00FB5BD6" w:rsidRDefault="0F9A2B53" w:rsidP="00605BB4">
      <w:pPr>
        <w:ind w:left="720"/>
      </w:pPr>
      <w:r>
        <w:t>10</w:t>
      </w:r>
      <w:proofErr w:type="gramStart"/>
      <w:r>
        <w:t>.  According</w:t>
      </w:r>
      <w:proofErr w:type="gramEnd"/>
      <w:r>
        <w:t xml:space="preserve"> to Roberta Olivaris, accessibility for AAC users with sensory motor difficulties is crucial to prevent device abandonment.</w:t>
      </w:r>
    </w:p>
    <w:p w14:paraId="0003C13F" w14:textId="71544CF4" w:rsidR="00A42B2B" w:rsidRDefault="00A42B2B" w:rsidP="00605BB4">
      <w:pPr>
        <w:ind w:left="720"/>
      </w:pPr>
      <w:r>
        <w:tab/>
        <w:t>_____True</w:t>
      </w:r>
      <w:r>
        <w:tab/>
        <w:t>_____False</w:t>
      </w:r>
    </w:p>
    <w:p w14:paraId="58B7CD8E" w14:textId="77777777" w:rsidR="00A42B2B" w:rsidRDefault="00A42B2B" w:rsidP="00605BB4">
      <w:pPr>
        <w:ind w:left="720"/>
      </w:pPr>
    </w:p>
    <w:p w14:paraId="22ACB085" w14:textId="146AFCE1" w:rsidR="00A42B2B" w:rsidRPr="00A42B2B" w:rsidRDefault="00A42B2B" w:rsidP="00A42B2B">
      <w:pPr>
        <w:pStyle w:val="Default"/>
        <w:ind w:right="-90"/>
        <w:rPr>
          <w:rFonts w:asciiTheme="minorHAnsi" w:hAnsiTheme="minorHAnsi"/>
          <w:sz w:val="24"/>
          <w:szCs w:val="24"/>
        </w:rPr>
      </w:pPr>
      <w:r w:rsidRPr="00A42B2B">
        <w:rPr>
          <w:rFonts w:asciiTheme="minorHAnsi" w:hAnsiTheme="minorHAnsi" w:cs="Times New Roman"/>
          <w:sz w:val="24"/>
          <w:szCs w:val="24"/>
        </w:rPr>
        <w:t xml:space="preserve">Please note any suggestions for improving this activity in terms of learning value. </w:t>
      </w:r>
      <w:r w:rsidRPr="00A42B2B">
        <w:rPr>
          <w:rFonts w:asciiTheme="minorHAnsi" w:hAnsiTheme="minorHAnsi"/>
          <w:sz w:val="24"/>
          <w:szCs w:val="24"/>
        </w:rPr>
        <w:t>____________________________________________________________</w:t>
      </w:r>
      <w:r>
        <w:rPr>
          <w:rFonts w:asciiTheme="minorHAnsi" w:hAnsiTheme="minorHAnsi"/>
          <w:sz w:val="24"/>
          <w:szCs w:val="24"/>
        </w:rPr>
        <w:t>_____________________________________</w:t>
      </w:r>
    </w:p>
    <w:p w14:paraId="54C19CE4" w14:textId="77777777" w:rsidR="00A42B2B" w:rsidRDefault="00A42B2B" w:rsidP="00605BB4">
      <w:pPr>
        <w:ind w:left="720"/>
      </w:pPr>
    </w:p>
    <w:p w14:paraId="2A06C1F3" w14:textId="77777777" w:rsidR="00F63EA0" w:rsidRDefault="00F63EA0" w:rsidP="00F63EA0"/>
    <w:sectPr w:rsidR="00F63EA0" w:rsidSect="00A42B2B">
      <w:pgSz w:w="12240" w:h="15840"/>
      <w:pgMar w:top="450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D83CC4"/>
    <w:multiLevelType w:val="hybridMultilevel"/>
    <w:tmpl w:val="635C6100"/>
    <w:lvl w:ilvl="0" w:tplc="3DB82A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D6F54D3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2060201">
    <w:abstractNumId w:val="1"/>
  </w:num>
  <w:num w:numId="2" w16cid:durableId="1633288993">
    <w:abstractNumId w:val="0"/>
  </w:num>
  <w:num w:numId="3" w16cid:durableId="1851484527">
    <w:abstractNumId w:val="0"/>
    <w:lvlOverride w:ilvl="0">
      <w:startOverride w:val="5"/>
    </w:lvlOverride>
  </w:num>
  <w:num w:numId="4" w16cid:durableId="149684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E2MzAwNzczNbQ0NbZU0lEKTi0uzszPAykwrAUAySy82CwAAAA="/>
  </w:docVars>
  <w:rsids>
    <w:rsidRoot w:val="000716B0"/>
    <w:rsid w:val="00024936"/>
    <w:rsid w:val="00070680"/>
    <w:rsid w:val="000716B0"/>
    <w:rsid w:val="000D50A1"/>
    <w:rsid w:val="000F4EE0"/>
    <w:rsid w:val="00132B72"/>
    <w:rsid w:val="00172890"/>
    <w:rsid w:val="001B0AAA"/>
    <w:rsid w:val="001D53BA"/>
    <w:rsid w:val="001E3D61"/>
    <w:rsid w:val="0027486B"/>
    <w:rsid w:val="002B62F2"/>
    <w:rsid w:val="002E2F3B"/>
    <w:rsid w:val="003936A4"/>
    <w:rsid w:val="003D45FE"/>
    <w:rsid w:val="003F7FA4"/>
    <w:rsid w:val="00422AB6"/>
    <w:rsid w:val="0047046C"/>
    <w:rsid w:val="00481A82"/>
    <w:rsid w:val="00496C68"/>
    <w:rsid w:val="004B2BA5"/>
    <w:rsid w:val="00513E32"/>
    <w:rsid w:val="0053267F"/>
    <w:rsid w:val="00595473"/>
    <w:rsid w:val="00605BB4"/>
    <w:rsid w:val="006575EF"/>
    <w:rsid w:val="00671C87"/>
    <w:rsid w:val="00682D50"/>
    <w:rsid w:val="00683147"/>
    <w:rsid w:val="006D571F"/>
    <w:rsid w:val="006F1F22"/>
    <w:rsid w:val="0074645B"/>
    <w:rsid w:val="0075572A"/>
    <w:rsid w:val="0076123B"/>
    <w:rsid w:val="007708B1"/>
    <w:rsid w:val="0077164B"/>
    <w:rsid w:val="00776A73"/>
    <w:rsid w:val="00796F26"/>
    <w:rsid w:val="00833FF2"/>
    <w:rsid w:val="008341C1"/>
    <w:rsid w:val="008801D0"/>
    <w:rsid w:val="00894D70"/>
    <w:rsid w:val="008B52EE"/>
    <w:rsid w:val="008C5D70"/>
    <w:rsid w:val="00992148"/>
    <w:rsid w:val="009A6E34"/>
    <w:rsid w:val="00A011A8"/>
    <w:rsid w:val="00A25925"/>
    <w:rsid w:val="00A42B2B"/>
    <w:rsid w:val="00A65B9C"/>
    <w:rsid w:val="00A8006E"/>
    <w:rsid w:val="00A811EF"/>
    <w:rsid w:val="00A911B3"/>
    <w:rsid w:val="00AA66C4"/>
    <w:rsid w:val="00AB68C7"/>
    <w:rsid w:val="00B830A2"/>
    <w:rsid w:val="00B90F3F"/>
    <w:rsid w:val="00BA4EF5"/>
    <w:rsid w:val="00C14282"/>
    <w:rsid w:val="00C20B6B"/>
    <w:rsid w:val="00C948B4"/>
    <w:rsid w:val="00CA47F5"/>
    <w:rsid w:val="00CD2099"/>
    <w:rsid w:val="00CE1A67"/>
    <w:rsid w:val="00CF2F0B"/>
    <w:rsid w:val="00D04BBD"/>
    <w:rsid w:val="00D432B4"/>
    <w:rsid w:val="00D470CD"/>
    <w:rsid w:val="00D814BB"/>
    <w:rsid w:val="00D92471"/>
    <w:rsid w:val="00DB3152"/>
    <w:rsid w:val="00DC1D70"/>
    <w:rsid w:val="00DF51BD"/>
    <w:rsid w:val="00E47F62"/>
    <w:rsid w:val="00E95077"/>
    <w:rsid w:val="00EF7011"/>
    <w:rsid w:val="00F16AC1"/>
    <w:rsid w:val="00F30B64"/>
    <w:rsid w:val="00F363A2"/>
    <w:rsid w:val="00F63EA0"/>
    <w:rsid w:val="00F7506B"/>
    <w:rsid w:val="00FA0CC7"/>
    <w:rsid w:val="00FB5BD6"/>
    <w:rsid w:val="00FB7B2B"/>
    <w:rsid w:val="00FC51A3"/>
    <w:rsid w:val="00FD53FD"/>
    <w:rsid w:val="00FD6224"/>
    <w:rsid w:val="00FF000C"/>
    <w:rsid w:val="0F9A2B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2462"/>
  <w15:docId w15:val="{2C84112C-3F64-4266-8911-540EB2DD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1A8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A42B2B"/>
    <w:pPr>
      <w:jc w:val="center"/>
    </w:pPr>
    <w:rPr>
      <w:rFonts w:ascii="Times New Roman" w:eastAsia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uiPriority w:val="99"/>
    <w:rsid w:val="00A42B2B"/>
    <w:rPr>
      <w:rFonts w:ascii="Times New Roman" w:eastAsia="Times New Roman" w:hAnsi="Times New Roman" w:cs="Times New Roman"/>
      <w:b/>
    </w:rPr>
  </w:style>
  <w:style w:type="paragraph" w:customStyle="1" w:styleId="Default">
    <w:name w:val="Default"/>
    <w:rsid w:val="00A42B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BodyTextIndent">
    <w:name w:val="Body Text Indent"/>
    <w:basedOn w:val="Normal"/>
    <w:link w:val="BodyTextIndentChar"/>
    <w:uiPriority w:val="99"/>
    <w:rsid w:val="00A42B2B"/>
    <w:pPr>
      <w:ind w:left="360"/>
    </w:pPr>
    <w:rPr>
      <w:rFonts w:ascii="Times New Roman" w:eastAsia="Times New Roman" w:hAnsi="Times New Roman" w:cs="Times New Roman"/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42B2B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843D-CEB2-4D79-92A0-3CA907F7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Services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Assistive Technology</dc:creator>
  <cp:keywords/>
  <cp:lastModifiedBy>Shannon Daddario</cp:lastModifiedBy>
  <cp:revision>3</cp:revision>
  <dcterms:created xsi:type="dcterms:W3CDTF">2025-09-04T22:55:00Z</dcterms:created>
  <dcterms:modified xsi:type="dcterms:W3CDTF">2025-10-05T23:44:00Z</dcterms:modified>
</cp:coreProperties>
</file>