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3031AA7" w14:textId="77777777" w:rsidR="00D0650B" w:rsidRPr="00D0650B" w:rsidRDefault="00D0650B" w:rsidP="00D0650B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D0650B">
        <w:rPr>
          <w:bCs/>
          <w:sz w:val="40"/>
          <w:szCs w:val="40"/>
        </w:rPr>
        <w:t>Comprehensive Literacy and AAC users: Building Schema, vocabulary, and background knowledge for CROWD in the CAR action: with a bit of STEAM on the side!</w:t>
      </w:r>
    </w:p>
    <w:p w14:paraId="75C7BD4F" w14:textId="3A38C1B7" w:rsidR="00B51B93" w:rsidRPr="00595D5B" w:rsidRDefault="00D0650B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8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3F16D09" w14:textId="77777777" w:rsidR="00D0650B" w:rsidRPr="00D0650B" w:rsidRDefault="00D0650B" w:rsidP="00D0650B">
      <w:pPr>
        <w:pStyle w:val="Title"/>
        <w:rPr>
          <w:bCs/>
          <w:sz w:val="40"/>
          <w:szCs w:val="40"/>
        </w:rPr>
      </w:pPr>
      <w:r w:rsidRPr="00D0650B">
        <w:rPr>
          <w:bCs/>
          <w:sz w:val="40"/>
          <w:szCs w:val="40"/>
        </w:rPr>
        <w:lastRenderedPageBreak/>
        <w:t>Comprehensive Literacy and AAC users: Building Schema, vocabulary, and background knowledge for CROWD in the CAR action: with a bit of STEAM on the side!</w:t>
      </w:r>
    </w:p>
    <w:p w14:paraId="3FF0EB34" w14:textId="77777777" w:rsidR="00D0650B" w:rsidRPr="00D0650B" w:rsidRDefault="00D0650B" w:rsidP="00D0650B">
      <w:pPr>
        <w:pStyle w:val="Title"/>
        <w:rPr>
          <w:bCs/>
          <w:sz w:val="40"/>
          <w:szCs w:val="40"/>
        </w:rPr>
      </w:pPr>
      <w:r w:rsidRPr="00D0650B">
        <w:rPr>
          <w:bCs/>
          <w:sz w:val="40"/>
          <w:szCs w:val="40"/>
        </w:rPr>
        <w:t>December 8, 2022</w:t>
      </w:r>
    </w:p>
    <w:p w14:paraId="1CE93FED" w14:textId="6B44987E" w:rsidR="00124040" w:rsidRPr="00EF4F24" w:rsidRDefault="00A02785" w:rsidP="00026148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43524264" w14:textId="4B6FEED5" w:rsidR="00D0650B" w:rsidRPr="00D0650B" w:rsidRDefault="00D0650B" w:rsidP="00D0650B">
      <w:pPr>
        <w:pStyle w:val="Default"/>
        <w:numPr>
          <w:ilvl w:val="0"/>
          <w:numId w:val="29"/>
        </w:numPr>
        <w:ind w:right="90"/>
        <w:rPr>
          <w:sz w:val="28"/>
          <w:szCs w:val="28"/>
        </w:rPr>
      </w:pPr>
      <w:r w:rsidRPr="00D0650B">
        <w:rPr>
          <w:sz w:val="28"/>
          <w:szCs w:val="28"/>
        </w:rPr>
        <w:t xml:space="preserve"> Anchor activities that include building schema or background knowledge are not beneficial to students who use ACC.</w:t>
      </w:r>
    </w:p>
    <w:p w14:paraId="23029DC2" w14:textId="023F3608" w:rsidR="00D0650B" w:rsidRDefault="00D0650B" w:rsidP="00D0650B">
      <w:pPr>
        <w:pStyle w:val="Default"/>
        <w:ind w:left="1440" w:right="90"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4E0888CD" w14:textId="38750DA5" w:rsidR="00D0650B" w:rsidRDefault="00D0650B" w:rsidP="00D0650B">
      <w:pPr>
        <w:pStyle w:val="Default"/>
        <w:ind w:left="1440" w:right="90"/>
        <w:rPr>
          <w:sz w:val="28"/>
          <w:szCs w:val="28"/>
        </w:rPr>
      </w:pPr>
    </w:p>
    <w:p w14:paraId="711923BD" w14:textId="340E78C1" w:rsidR="00D0650B" w:rsidRPr="00D0650B" w:rsidRDefault="00D0650B" w:rsidP="00D0650B">
      <w:pPr>
        <w:pStyle w:val="Default"/>
        <w:numPr>
          <w:ilvl w:val="0"/>
          <w:numId w:val="29"/>
        </w:numPr>
        <w:ind w:right="90"/>
        <w:rPr>
          <w:sz w:val="28"/>
          <w:szCs w:val="28"/>
        </w:rPr>
      </w:pPr>
      <w:r w:rsidRPr="00D0650B">
        <w:rPr>
          <w:sz w:val="28"/>
          <w:szCs w:val="28"/>
        </w:rPr>
        <w:t>Which of the following is the correct abbreviated word for the M in the STEAM</w:t>
      </w:r>
    </w:p>
    <w:p w14:paraId="6DCFF43F" w14:textId="77777777" w:rsidR="00D0650B" w:rsidRPr="00D0650B" w:rsidRDefault="00D0650B" w:rsidP="00D0650B">
      <w:pPr>
        <w:pStyle w:val="Default"/>
        <w:ind w:left="216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A. Math</w:t>
      </w:r>
    </w:p>
    <w:p w14:paraId="5DDA171C" w14:textId="77777777" w:rsidR="00D0650B" w:rsidRPr="00D0650B" w:rsidRDefault="00D0650B" w:rsidP="00D0650B">
      <w:pPr>
        <w:pStyle w:val="Default"/>
        <w:ind w:left="2880" w:right="90"/>
        <w:rPr>
          <w:sz w:val="28"/>
          <w:szCs w:val="28"/>
        </w:rPr>
      </w:pPr>
      <w:r w:rsidRPr="00D0650B">
        <w:rPr>
          <w:sz w:val="28"/>
          <w:szCs w:val="28"/>
        </w:rPr>
        <w:t>B. motor</w:t>
      </w:r>
    </w:p>
    <w:p w14:paraId="12B581B0" w14:textId="77777777" w:rsidR="00D0650B" w:rsidRPr="00D0650B" w:rsidRDefault="00D0650B" w:rsidP="00D0650B">
      <w:pPr>
        <w:pStyle w:val="Default"/>
        <w:ind w:left="216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C. manatee</w:t>
      </w:r>
    </w:p>
    <w:p w14:paraId="583D01B8" w14:textId="63D0EF4E" w:rsidR="00D0650B" w:rsidRDefault="00D0650B" w:rsidP="00D0650B">
      <w:pPr>
        <w:pStyle w:val="Default"/>
        <w:ind w:left="2880" w:right="90"/>
        <w:rPr>
          <w:sz w:val="28"/>
          <w:szCs w:val="28"/>
        </w:rPr>
      </w:pPr>
      <w:r w:rsidRPr="00D0650B">
        <w:rPr>
          <w:sz w:val="28"/>
          <w:szCs w:val="28"/>
        </w:rPr>
        <w:t>D. manipulatives</w:t>
      </w:r>
    </w:p>
    <w:p w14:paraId="617970A8" w14:textId="77777777" w:rsidR="00D0650B" w:rsidRDefault="00D0650B" w:rsidP="00D0650B">
      <w:pPr>
        <w:pStyle w:val="Default"/>
        <w:ind w:left="2880" w:right="90"/>
        <w:rPr>
          <w:sz w:val="28"/>
          <w:szCs w:val="28"/>
        </w:rPr>
      </w:pPr>
    </w:p>
    <w:p w14:paraId="0DCB1ED9" w14:textId="648E641F" w:rsidR="00D0650B" w:rsidRPr="00D0650B" w:rsidRDefault="00D0650B" w:rsidP="00D0650B">
      <w:pPr>
        <w:pStyle w:val="Default"/>
        <w:ind w:left="2880" w:right="90" w:hanging="21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650B">
        <w:rPr>
          <w:sz w:val="28"/>
          <w:szCs w:val="28"/>
        </w:rPr>
        <w:t>Agency as described in this presentation is what?</w:t>
      </w:r>
    </w:p>
    <w:p w14:paraId="74A6BE86" w14:textId="77777777" w:rsidR="00D0650B" w:rsidRPr="00D0650B" w:rsidRDefault="00D0650B" w:rsidP="00D0650B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A. Control or having a voice one has in their own learning</w:t>
      </w:r>
    </w:p>
    <w:p w14:paraId="3BE80647" w14:textId="77777777" w:rsidR="00D0650B" w:rsidRPr="00D0650B" w:rsidRDefault="00D0650B" w:rsidP="00D0650B">
      <w:pPr>
        <w:pStyle w:val="Default"/>
        <w:ind w:left="2160" w:right="90"/>
        <w:rPr>
          <w:sz w:val="28"/>
          <w:szCs w:val="28"/>
        </w:rPr>
      </w:pPr>
      <w:r w:rsidRPr="00D0650B">
        <w:rPr>
          <w:sz w:val="28"/>
          <w:szCs w:val="28"/>
        </w:rPr>
        <w:t xml:space="preserve">B. A place to </w:t>
      </w:r>
      <w:proofErr w:type="spellStart"/>
      <w:r w:rsidRPr="00D0650B">
        <w:rPr>
          <w:sz w:val="28"/>
          <w:szCs w:val="28"/>
        </w:rPr>
        <w:t>to</w:t>
      </w:r>
      <w:proofErr w:type="spellEnd"/>
      <w:r w:rsidRPr="00D0650B">
        <w:rPr>
          <w:sz w:val="28"/>
          <w:szCs w:val="28"/>
        </w:rPr>
        <w:t xml:space="preserve"> book travel</w:t>
      </w:r>
    </w:p>
    <w:p w14:paraId="4F45A556" w14:textId="77777777" w:rsidR="00D0650B" w:rsidRPr="00D0650B" w:rsidRDefault="00D0650B" w:rsidP="00D0650B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C. A place to get a modeling career</w:t>
      </w:r>
    </w:p>
    <w:p w14:paraId="3DE4C263" w14:textId="0AE3B766" w:rsidR="00D0650B" w:rsidRDefault="00D0650B" w:rsidP="00D0650B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D. Sign Language</w:t>
      </w:r>
    </w:p>
    <w:p w14:paraId="5CFF79C7" w14:textId="77777777" w:rsidR="00D0650B" w:rsidRPr="00D0650B" w:rsidRDefault="00D0650B" w:rsidP="00D0650B">
      <w:pPr>
        <w:pStyle w:val="Default"/>
        <w:ind w:left="1440" w:right="90" w:hanging="630"/>
        <w:rPr>
          <w:sz w:val="28"/>
          <w:szCs w:val="28"/>
        </w:rPr>
      </w:pPr>
    </w:p>
    <w:p w14:paraId="4A1BD4BB" w14:textId="0383F37D" w:rsidR="00D0650B" w:rsidRPr="00D0650B" w:rsidRDefault="00D0650B" w:rsidP="00D0650B">
      <w:pPr>
        <w:pStyle w:val="Default"/>
        <w:ind w:left="720" w:right="90"/>
        <w:rPr>
          <w:sz w:val="28"/>
          <w:szCs w:val="28"/>
        </w:rPr>
      </w:pPr>
      <w:r w:rsidRPr="00D0650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0650B">
        <w:rPr>
          <w:sz w:val="28"/>
          <w:szCs w:val="28"/>
        </w:rPr>
        <w:t>The CAR acronym stands for what?</w:t>
      </w:r>
    </w:p>
    <w:p w14:paraId="656F5E17" w14:textId="77777777" w:rsidR="00D0650B" w:rsidRPr="00D0650B" w:rsidRDefault="00D0650B" w:rsidP="00476873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A. Caring Auntie Runs</w:t>
      </w:r>
    </w:p>
    <w:p w14:paraId="7C79823A" w14:textId="77777777" w:rsidR="00D0650B" w:rsidRPr="00D0650B" w:rsidRDefault="00D0650B" w:rsidP="00476873">
      <w:pPr>
        <w:pStyle w:val="Default"/>
        <w:ind w:left="2160" w:right="90"/>
        <w:rPr>
          <w:sz w:val="28"/>
          <w:szCs w:val="28"/>
        </w:rPr>
      </w:pPr>
      <w:r w:rsidRPr="00D0650B">
        <w:rPr>
          <w:sz w:val="28"/>
          <w:szCs w:val="28"/>
        </w:rPr>
        <w:t>B. Comment, Ask, Respond</w:t>
      </w:r>
    </w:p>
    <w:p w14:paraId="5C85DE29" w14:textId="77777777" w:rsidR="00D0650B" w:rsidRPr="00D0650B" w:rsidRDefault="00D0650B" w:rsidP="00476873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C. Carrots Artichoke Raisins</w:t>
      </w:r>
    </w:p>
    <w:p w14:paraId="16A8A4BD" w14:textId="3900653D" w:rsidR="00D0650B" w:rsidRDefault="00D0650B" w:rsidP="00476873">
      <w:pPr>
        <w:pStyle w:val="Default"/>
        <w:ind w:left="1440" w:right="90" w:firstLine="720"/>
        <w:rPr>
          <w:sz w:val="28"/>
          <w:szCs w:val="28"/>
        </w:rPr>
      </w:pPr>
      <w:r w:rsidRPr="00D0650B">
        <w:rPr>
          <w:sz w:val="28"/>
          <w:szCs w:val="28"/>
        </w:rPr>
        <w:t>D. Caterpillars Are Rowdy</w:t>
      </w:r>
    </w:p>
    <w:p w14:paraId="5F389825" w14:textId="77777777" w:rsidR="00476873" w:rsidRPr="00D0650B" w:rsidRDefault="00476873" w:rsidP="00476873">
      <w:pPr>
        <w:pStyle w:val="Default"/>
        <w:ind w:left="1440" w:right="90" w:firstLine="720"/>
        <w:rPr>
          <w:sz w:val="28"/>
          <w:szCs w:val="28"/>
        </w:rPr>
      </w:pPr>
    </w:p>
    <w:p w14:paraId="3620B07C" w14:textId="1931AC1E" w:rsidR="00D0650B" w:rsidRDefault="00476873" w:rsidP="00D0650B">
      <w:pPr>
        <w:pStyle w:val="Default"/>
        <w:ind w:left="720" w:right="9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650B" w:rsidRPr="00D0650B">
        <w:rPr>
          <w:sz w:val="28"/>
          <w:szCs w:val="28"/>
        </w:rPr>
        <w:t>The Expanding Expression Tool (EET) is a tool that can be used to assist in building vocabulary.</w:t>
      </w:r>
    </w:p>
    <w:p w14:paraId="21A4CB39" w14:textId="2D59E248" w:rsidR="00476873" w:rsidRDefault="00476873" w:rsidP="00D0650B">
      <w:pPr>
        <w:pStyle w:val="Default"/>
        <w:ind w:left="720" w:right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6C4AC230" w14:textId="77777777" w:rsidR="00476873" w:rsidRPr="00D0650B" w:rsidRDefault="00476873" w:rsidP="00D0650B">
      <w:pPr>
        <w:pStyle w:val="Default"/>
        <w:ind w:left="720" w:right="90"/>
        <w:rPr>
          <w:sz w:val="28"/>
          <w:szCs w:val="28"/>
        </w:rPr>
      </w:pPr>
    </w:p>
    <w:p w14:paraId="49B02528" w14:textId="11F23150" w:rsidR="00124040" w:rsidRPr="002F1459" w:rsidRDefault="00124040" w:rsidP="000223B5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Arial Nova Light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D22C20"/>
    <w:multiLevelType w:val="hybridMultilevel"/>
    <w:tmpl w:val="750608F4"/>
    <w:lvl w:ilvl="0" w:tplc="D0667A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906524"/>
    <w:multiLevelType w:val="hybridMultilevel"/>
    <w:tmpl w:val="EA14A88C"/>
    <w:lvl w:ilvl="0" w:tplc="FAD4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57AE0808"/>
    <w:multiLevelType w:val="hybridMultilevel"/>
    <w:tmpl w:val="7A9ACEB0"/>
    <w:lvl w:ilvl="0" w:tplc="E068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8"/>
  </w:num>
  <w:num w:numId="2" w16cid:durableId="233007782">
    <w:abstractNumId w:val="8"/>
    <w:lvlOverride w:ilvl="0">
      <w:startOverride w:val="5"/>
    </w:lvlOverride>
  </w:num>
  <w:num w:numId="3" w16cid:durableId="1291547332">
    <w:abstractNumId w:val="0"/>
  </w:num>
  <w:num w:numId="4" w16cid:durableId="905997276">
    <w:abstractNumId w:val="21"/>
  </w:num>
  <w:num w:numId="5" w16cid:durableId="301496246">
    <w:abstractNumId w:val="3"/>
  </w:num>
  <w:num w:numId="6" w16cid:durableId="996807250">
    <w:abstractNumId w:val="20"/>
  </w:num>
  <w:num w:numId="7" w16cid:durableId="1269049401">
    <w:abstractNumId w:val="12"/>
  </w:num>
  <w:num w:numId="8" w16cid:durableId="1045300670">
    <w:abstractNumId w:val="22"/>
  </w:num>
  <w:num w:numId="9" w16cid:durableId="440996642">
    <w:abstractNumId w:val="23"/>
  </w:num>
  <w:num w:numId="10" w16cid:durableId="988898635">
    <w:abstractNumId w:val="1"/>
  </w:num>
  <w:num w:numId="11" w16cid:durableId="803356825">
    <w:abstractNumId w:val="27"/>
  </w:num>
  <w:num w:numId="12" w16cid:durableId="1760176057">
    <w:abstractNumId w:val="13"/>
  </w:num>
  <w:num w:numId="13" w16cid:durableId="1077091436">
    <w:abstractNumId w:val="19"/>
  </w:num>
  <w:num w:numId="14" w16cid:durableId="145979078">
    <w:abstractNumId w:val="25"/>
  </w:num>
  <w:num w:numId="15" w16cid:durableId="583031094">
    <w:abstractNumId w:val="28"/>
  </w:num>
  <w:num w:numId="16" w16cid:durableId="1039546238">
    <w:abstractNumId w:val="18"/>
  </w:num>
  <w:num w:numId="17" w16cid:durableId="1152984561">
    <w:abstractNumId w:val="16"/>
  </w:num>
  <w:num w:numId="18" w16cid:durableId="373505828">
    <w:abstractNumId w:val="5"/>
  </w:num>
  <w:num w:numId="19" w16cid:durableId="1765221065">
    <w:abstractNumId w:val="24"/>
  </w:num>
  <w:num w:numId="20" w16cid:durableId="921447466">
    <w:abstractNumId w:val="15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9"/>
  </w:num>
  <w:num w:numId="24" w16cid:durableId="1827352664">
    <w:abstractNumId w:val="26"/>
  </w:num>
  <w:num w:numId="25" w16cid:durableId="75631870">
    <w:abstractNumId w:val="14"/>
  </w:num>
  <w:num w:numId="26" w16cid:durableId="1523742182">
    <w:abstractNumId w:val="10"/>
  </w:num>
  <w:num w:numId="27" w16cid:durableId="189998688">
    <w:abstractNumId w:val="2"/>
  </w:num>
  <w:num w:numId="28" w16cid:durableId="245845602">
    <w:abstractNumId w:val="17"/>
  </w:num>
  <w:num w:numId="29" w16cid:durableId="1199853005">
    <w:abstractNumId w:val="11"/>
  </w:num>
  <w:num w:numId="30" w16cid:durableId="163494741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261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76873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0650B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6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2022-11-24T01:59:00Z</dcterms:created>
  <dcterms:modified xsi:type="dcterms:W3CDTF">2022-11-24T01:59:00Z</dcterms:modified>
</cp:coreProperties>
</file>