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D2AD4F6" w14:textId="77777777" w:rsidR="00965E49" w:rsidRDefault="00965E49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6506191"/>
      <w:bookmarkStart w:id="1" w:name="_Hlk506812144"/>
      <w:r w:rsidRPr="00965E49">
        <w:rPr>
          <w:bCs/>
          <w:sz w:val="40"/>
          <w:szCs w:val="40"/>
        </w:rPr>
        <w:t xml:space="preserve">Improving Your School/District AT Service Delivery </w:t>
      </w:r>
    </w:p>
    <w:p w14:paraId="1970AB9C" w14:textId="77777777" w:rsidR="00965E49" w:rsidRDefault="00965E49" w:rsidP="003869CE">
      <w:pPr>
        <w:pStyle w:val="Title"/>
        <w:ind w:left="-90" w:right="-270"/>
        <w:rPr>
          <w:bCs/>
          <w:sz w:val="40"/>
          <w:szCs w:val="40"/>
        </w:rPr>
      </w:pPr>
      <w:r w:rsidRPr="00965E49">
        <w:rPr>
          <w:bCs/>
          <w:sz w:val="40"/>
          <w:szCs w:val="40"/>
        </w:rPr>
        <w:t>Through Capacity Building</w:t>
      </w:r>
    </w:p>
    <w:p w14:paraId="75C7BD4F" w14:textId="3B2E58B5" w:rsidR="00B51B93" w:rsidRPr="00595D5B" w:rsidRDefault="00965E49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13</w:t>
      </w:r>
      <w:r w:rsidR="00B51B93">
        <w:rPr>
          <w:bCs/>
          <w:sz w:val="40"/>
          <w:szCs w:val="40"/>
        </w:rPr>
        <w:t>, 2022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0B28A94" w14:textId="77777777" w:rsidR="00965E49" w:rsidRDefault="00965E49" w:rsidP="00965E49">
      <w:pPr>
        <w:pStyle w:val="Title"/>
        <w:ind w:left="-90" w:right="-270"/>
        <w:rPr>
          <w:bCs/>
          <w:sz w:val="40"/>
          <w:szCs w:val="40"/>
        </w:rPr>
      </w:pPr>
      <w:r w:rsidRPr="00965E49">
        <w:rPr>
          <w:bCs/>
          <w:sz w:val="40"/>
          <w:szCs w:val="40"/>
        </w:rPr>
        <w:lastRenderedPageBreak/>
        <w:t xml:space="preserve">Improving Your School/District AT Service Delivery </w:t>
      </w:r>
    </w:p>
    <w:p w14:paraId="6C7B3777" w14:textId="77777777" w:rsidR="00965E49" w:rsidRDefault="00965E49" w:rsidP="00965E49">
      <w:pPr>
        <w:pStyle w:val="Title"/>
        <w:ind w:left="-90" w:right="-270"/>
        <w:rPr>
          <w:bCs/>
          <w:sz w:val="40"/>
          <w:szCs w:val="40"/>
        </w:rPr>
      </w:pPr>
      <w:r w:rsidRPr="00965E49">
        <w:rPr>
          <w:bCs/>
          <w:sz w:val="40"/>
          <w:szCs w:val="40"/>
        </w:rPr>
        <w:t>Through Capacity Building</w:t>
      </w:r>
    </w:p>
    <w:p w14:paraId="4E0BB90E" w14:textId="77777777" w:rsidR="00965E49" w:rsidRPr="00595D5B" w:rsidRDefault="00965E49" w:rsidP="00965E4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13, 2022</w:t>
      </w:r>
    </w:p>
    <w:p w14:paraId="1CE93FED" w14:textId="046C9693" w:rsidR="00124040" w:rsidRPr="00EF4F24" w:rsidRDefault="00A02785" w:rsidP="00B557B0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05117A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14:paraId="5E2E006D" w14:textId="77777777" w:rsidR="00BF70A6" w:rsidRDefault="00965E49" w:rsidP="00BF70A6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65E49">
        <w:rPr>
          <w:rFonts w:ascii="Arial" w:hAnsi="Arial" w:cs="Arial"/>
          <w:color w:val="000000"/>
        </w:rPr>
        <w:t>What are the four drivers of systems change discussed in the Coherence Framework?</w:t>
      </w:r>
    </w:p>
    <w:p w14:paraId="28BFA062" w14:textId="26D9196D" w:rsidR="00965E49" w:rsidRPr="00965E49" w:rsidRDefault="00965E49" w:rsidP="00BF70A6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  <w:r w:rsidRPr="00965E49">
        <w:rPr>
          <w:rFonts w:ascii="Arial" w:hAnsi="Arial" w:cs="Arial"/>
          <w:color w:val="000000"/>
        </w:rPr>
        <w:t>A. Focusing Direction, Cultivating Collaborative Cultures, Deepening Learning, Securing Accountability</w:t>
      </w:r>
      <w:r w:rsidRPr="00965E49">
        <w:rPr>
          <w:rFonts w:ascii="Arial" w:hAnsi="Arial" w:cs="Arial"/>
          <w:color w:val="000000"/>
        </w:rPr>
        <w:br/>
        <w:t>B. Leadership, Fellowship, Learnership, and Responsibility</w:t>
      </w:r>
      <w:r w:rsidRPr="00965E49">
        <w:rPr>
          <w:rFonts w:ascii="Arial" w:hAnsi="Arial" w:cs="Arial"/>
          <w:color w:val="000000"/>
        </w:rPr>
        <w:br/>
        <w:t>C. Purpose Driven, Growth Mindset, Capacity Building, Conditioning</w:t>
      </w:r>
      <w:r w:rsidRPr="00965E49">
        <w:rPr>
          <w:rFonts w:ascii="Arial" w:hAnsi="Arial" w:cs="Arial"/>
          <w:color w:val="000000"/>
        </w:rPr>
        <w:br/>
        <w:t>D. Strategy, Collaboration, Technical, Resources</w:t>
      </w:r>
    </w:p>
    <w:p w14:paraId="5185108A" w14:textId="77777777" w:rsidR="00965E49" w:rsidRPr="00965E49" w:rsidRDefault="00965E49" w:rsidP="00BF70A6">
      <w:pPr>
        <w:pStyle w:val="ListParagraph"/>
        <w:spacing w:before="100" w:beforeAutospacing="1"/>
        <w:rPr>
          <w:rFonts w:ascii="Arial" w:hAnsi="Arial" w:cs="Arial"/>
          <w:color w:val="000000"/>
        </w:rPr>
      </w:pPr>
    </w:p>
    <w:p w14:paraId="753104DB" w14:textId="77777777" w:rsidR="00965E49" w:rsidRPr="00965E49" w:rsidRDefault="00965E49" w:rsidP="00BF70A6">
      <w:pPr>
        <w:pStyle w:val="ListParagraph"/>
        <w:numPr>
          <w:ilvl w:val="0"/>
          <w:numId w:val="28"/>
        </w:num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</w:rPr>
      </w:pPr>
      <w:r w:rsidRPr="00965E49">
        <w:rPr>
          <w:rFonts w:ascii="Arial" w:hAnsi="Arial" w:cs="Arial"/>
          <w:color w:val="000000"/>
        </w:rPr>
        <w:t>Understanding what change you would like to see in an agency, helps clarify the capacity building goals.</w:t>
      </w:r>
    </w:p>
    <w:p w14:paraId="749431AD" w14:textId="3E7767F6" w:rsidR="00965E49" w:rsidRPr="00965E49" w:rsidRDefault="00965E49" w:rsidP="00965E49">
      <w:pPr>
        <w:pStyle w:val="ListParagraph"/>
        <w:ind w:left="1440"/>
        <w:rPr>
          <w:rFonts w:ascii="Arial" w:hAnsi="Arial" w:cs="Arial"/>
          <w:color w:val="000000"/>
        </w:rPr>
      </w:pPr>
      <w:r w:rsidRPr="00965E49">
        <w:rPr>
          <w:rFonts w:ascii="Arial" w:hAnsi="Arial" w:cs="Arial"/>
          <w:color w:val="000000"/>
        </w:rPr>
        <w:t>_______________True</w:t>
      </w:r>
      <w:r w:rsidRPr="00965E49">
        <w:rPr>
          <w:rFonts w:ascii="Arial" w:hAnsi="Arial" w:cs="Arial"/>
          <w:color w:val="000000"/>
        </w:rPr>
        <w:tab/>
      </w:r>
      <w:r w:rsidRPr="00965E49">
        <w:rPr>
          <w:rFonts w:ascii="Arial" w:hAnsi="Arial" w:cs="Arial"/>
          <w:color w:val="000000"/>
        </w:rPr>
        <w:tab/>
        <w:t>_______________False</w:t>
      </w:r>
    </w:p>
    <w:p w14:paraId="7195BACA" w14:textId="77777777" w:rsidR="00965E49" w:rsidRPr="00965E49" w:rsidRDefault="00965E49" w:rsidP="00BF70A6">
      <w:pPr>
        <w:pStyle w:val="ListParagraph"/>
        <w:numPr>
          <w:ilvl w:val="0"/>
          <w:numId w:val="28"/>
        </w:num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</w:rPr>
      </w:pPr>
      <w:r w:rsidRPr="00965E49">
        <w:rPr>
          <w:rFonts w:ascii="Arial" w:hAnsi="Arial" w:cs="Arial"/>
          <w:color w:val="000000"/>
        </w:rPr>
        <w:t>Using the strategies of consulting, coaching, and mentoring have the same outcomes.</w:t>
      </w:r>
    </w:p>
    <w:p w14:paraId="4D76CC46" w14:textId="767BFB05" w:rsidR="00965E49" w:rsidRPr="00965E49" w:rsidRDefault="00965E49" w:rsidP="00965E49">
      <w:pPr>
        <w:pStyle w:val="ListParagraph"/>
        <w:spacing w:before="100" w:beforeAutospacing="1" w:after="100" w:afterAutospacing="1"/>
        <w:ind w:firstLine="720"/>
        <w:outlineLvl w:val="2"/>
        <w:rPr>
          <w:rFonts w:ascii="Arial" w:hAnsi="Arial" w:cs="Arial"/>
          <w:b/>
          <w:bCs/>
          <w:color w:val="000000"/>
        </w:rPr>
      </w:pPr>
      <w:r w:rsidRPr="00965E49">
        <w:rPr>
          <w:rFonts w:ascii="Arial" w:hAnsi="Arial" w:cs="Arial"/>
          <w:color w:val="000000"/>
        </w:rPr>
        <w:t xml:space="preserve">_______________True </w:t>
      </w:r>
      <w:r w:rsidRPr="00965E49">
        <w:rPr>
          <w:rFonts w:ascii="Arial" w:hAnsi="Arial" w:cs="Arial"/>
          <w:color w:val="000000"/>
        </w:rPr>
        <w:tab/>
      </w:r>
      <w:r w:rsidRPr="00965E49">
        <w:rPr>
          <w:rFonts w:ascii="Arial" w:hAnsi="Arial" w:cs="Arial"/>
          <w:color w:val="000000"/>
        </w:rPr>
        <w:tab/>
        <w:t>_______________False</w:t>
      </w:r>
      <w:r w:rsidRPr="00965E49">
        <w:rPr>
          <w:rFonts w:ascii="Arial" w:hAnsi="Arial" w:cs="Arial"/>
          <w:color w:val="000000"/>
        </w:rPr>
        <w:br/>
      </w:r>
    </w:p>
    <w:p w14:paraId="61877271" w14:textId="005743EF" w:rsidR="00965E49" w:rsidRPr="00965E49" w:rsidRDefault="00965E49" w:rsidP="00BF70A6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965E49">
        <w:rPr>
          <w:rFonts w:ascii="Arial" w:hAnsi="Arial" w:cs="Arial"/>
          <w:color w:val="000000"/>
        </w:rPr>
        <w:t>Why do Fullan and Quinn believe technology is a driver that needs to be recast?</w:t>
      </w:r>
      <w:r w:rsidRPr="00965E49">
        <w:rPr>
          <w:rFonts w:ascii="Arial" w:hAnsi="Arial" w:cs="Arial"/>
          <w:color w:val="000000"/>
        </w:rPr>
        <w:br/>
      </w:r>
      <w:r w:rsidRPr="00965E49">
        <w:rPr>
          <w:rFonts w:ascii="Arial" w:hAnsi="Arial" w:cs="Arial"/>
          <w:color w:val="000000"/>
        </w:rPr>
        <w:br/>
        <w:t>A. In the past there has been an over emphasis on technology acquisition.</w:t>
      </w:r>
      <w:r w:rsidRPr="00965E49">
        <w:rPr>
          <w:rFonts w:ascii="Arial" w:hAnsi="Arial" w:cs="Arial"/>
          <w:color w:val="000000"/>
        </w:rPr>
        <w:br/>
        <w:t>B. Technology has not been implemented with a pedagogical emphasis.</w:t>
      </w:r>
      <w:r w:rsidRPr="00965E49">
        <w:rPr>
          <w:rFonts w:ascii="Arial" w:hAnsi="Arial" w:cs="Arial"/>
          <w:color w:val="000000"/>
        </w:rPr>
        <w:br/>
        <w:t>C. Technology has had a negligible impact on learning in too many schools.</w:t>
      </w:r>
      <w:r w:rsidRPr="00965E49">
        <w:rPr>
          <w:rFonts w:ascii="Arial" w:hAnsi="Arial" w:cs="Arial"/>
          <w:color w:val="000000"/>
        </w:rPr>
        <w:br/>
        <w:t xml:space="preserve">D. </w:t>
      </w:r>
      <w:proofErr w:type="gramStart"/>
      <w:r w:rsidRPr="00965E49">
        <w:rPr>
          <w:rFonts w:ascii="Arial" w:hAnsi="Arial" w:cs="Arial"/>
          <w:color w:val="000000"/>
        </w:rPr>
        <w:t>All of</w:t>
      </w:r>
      <w:proofErr w:type="gramEnd"/>
      <w:r w:rsidRPr="00965E49">
        <w:rPr>
          <w:rFonts w:ascii="Arial" w:hAnsi="Arial" w:cs="Arial"/>
          <w:color w:val="000000"/>
        </w:rPr>
        <w:t xml:space="preserve"> the above.</w:t>
      </w:r>
    </w:p>
    <w:p w14:paraId="1CE4FAB4" w14:textId="77777777" w:rsidR="00965E49" w:rsidRPr="00965E49" w:rsidRDefault="00965E49" w:rsidP="00965E49">
      <w:pPr>
        <w:pStyle w:val="ListParagraph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06CE1C6A" w14:textId="3BF25EFB" w:rsidR="00965E49" w:rsidRPr="00965E49" w:rsidRDefault="00965E49" w:rsidP="00BF70A6">
      <w:pPr>
        <w:pStyle w:val="ListParagraph"/>
        <w:numPr>
          <w:ilvl w:val="0"/>
          <w:numId w:val="28"/>
        </w:numPr>
        <w:spacing w:before="100" w:beforeAutospacing="1" w:after="100" w:afterAutospacing="1"/>
        <w:ind w:right="90"/>
        <w:rPr>
          <w:rFonts w:ascii="Arial" w:hAnsi="Arial" w:cs="Arial"/>
        </w:rPr>
      </w:pPr>
      <w:r w:rsidRPr="00965E49">
        <w:rPr>
          <w:rFonts w:ascii="Arial" w:hAnsi="Arial" w:cs="Arial"/>
          <w:color w:val="000000"/>
        </w:rPr>
        <w:t>Coherence consists of the shared depth of understanding about the purpose and the nature of the work in education.</w:t>
      </w:r>
      <w:r w:rsidRPr="00965E49">
        <w:rPr>
          <w:rFonts w:ascii="Arial" w:hAnsi="Arial" w:cs="Arial"/>
          <w:color w:val="000000"/>
        </w:rPr>
        <w:br/>
      </w:r>
      <w:r w:rsidRPr="00965E49">
        <w:rPr>
          <w:rFonts w:ascii="Arial" w:hAnsi="Arial" w:cs="Arial"/>
        </w:rPr>
        <w:t xml:space="preserve">            ___________True</w:t>
      </w:r>
      <w:r w:rsidRPr="00965E49">
        <w:rPr>
          <w:rFonts w:ascii="Arial" w:hAnsi="Arial" w:cs="Arial"/>
        </w:rPr>
        <w:tab/>
      </w:r>
      <w:r w:rsidRPr="00965E49">
        <w:rPr>
          <w:rFonts w:ascii="Arial" w:hAnsi="Arial" w:cs="Arial"/>
        </w:rPr>
        <w:tab/>
        <w:t>___________False</w:t>
      </w:r>
    </w:p>
    <w:p w14:paraId="49B02528" w14:textId="11F23150" w:rsidR="00124040" w:rsidRPr="00965E49" w:rsidRDefault="00124040" w:rsidP="000223B5">
      <w:pPr>
        <w:pStyle w:val="Default"/>
        <w:ind w:right="90"/>
        <w:rPr>
          <w:rFonts w:ascii="Arial" w:hAnsi="Arial" w:cs="Arial"/>
          <w:sz w:val="24"/>
          <w:szCs w:val="24"/>
        </w:rPr>
      </w:pPr>
      <w:r w:rsidRPr="00965E49">
        <w:rPr>
          <w:rFonts w:ascii="Arial" w:hAnsi="Arial" w:cs="Arial"/>
          <w:sz w:val="24"/>
          <w:szCs w:val="24"/>
        </w:rPr>
        <w:t>Please note any suggestions for improving this activity in terms of learning value.</w:t>
      </w:r>
    </w:p>
    <w:p w14:paraId="058E53DD" w14:textId="241B78CC" w:rsidR="00124040" w:rsidRPr="00965E49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965E49">
        <w:rPr>
          <w:rFonts w:ascii="Arial" w:hAnsi="Arial" w:cs="Arial"/>
          <w:u w:val="single"/>
        </w:rPr>
        <w:tab/>
      </w:r>
    </w:p>
    <w:p w14:paraId="40340114" w14:textId="404EE0F3" w:rsidR="006731FE" w:rsidRPr="00965E49" w:rsidRDefault="006731FE">
      <w:pPr>
        <w:tabs>
          <w:tab w:val="left" w:pos="9270"/>
        </w:tabs>
        <w:rPr>
          <w:rFonts w:ascii="Arial" w:hAnsi="Arial" w:cs="Arial"/>
        </w:rPr>
      </w:pPr>
      <w:r w:rsidRPr="00965E49">
        <w:rPr>
          <w:rFonts w:ascii="Arial" w:hAnsi="Arial" w:cs="Arial"/>
        </w:rPr>
        <w:t>______________________________________________________________</w:t>
      </w:r>
      <w:r w:rsidR="00FE0A7D" w:rsidRPr="00965E49">
        <w:rPr>
          <w:rFonts w:ascii="Arial" w:hAnsi="Arial" w:cs="Arial"/>
        </w:rPr>
        <w:t>__</w:t>
      </w:r>
      <w:r w:rsidR="00EE3307" w:rsidRPr="00965E49">
        <w:rPr>
          <w:rFonts w:ascii="Arial" w:hAnsi="Arial" w:cs="Arial"/>
        </w:rPr>
        <w:t>__</w:t>
      </w:r>
      <w:r w:rsidR="00570F99" w:rsidRPr="00965E49">
        <w:rPr>
          <w:rFonts w:ascii="Arial" w:hAnsi="Arial" w:cs="Arial"/>
        </w:rPr>
        <w:t>____</w:t>
      </w:r>
    </w:p>
    <w:sectPr w:rsidR="006731FE" w:rsidRPr="00965E49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1" w15:restartNumberingAfterBreak="0">
    <w:nsid w:val="30E444EB"/>
    <w:multiLevelType w:val="hybridMultilevel"/>
    <w:tmpl w:val="44469950"/>
    <w:lvl w:ilvl="0" w:tplc="5DE48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3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19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54276661">
    <w:abstractNumId w:val="7"/>
  </w:num>
  <w:num w:numId="2" w16cid:durableId="233007782">
    <w:abstractNumId w:val="7"/>
    <w:lvlOverride w:ilvl="0">
      <w:startOverride w:val="5"/>
    </w:lvlOverride>
  </w:num>
  <w:num w:numId="3" w16cid:durableId="1291547332">
    <w:abstractNumId w:val="0"/>
  </w:num>
  <w:num w:numId="4" w16cid:durableId="905997276">
    <w:abstractNumId w:val="19"/>
  </w:num>
  <w:num w:numId="5" w16cid:durableId="301496246">
    <w:abstractNumId w:val="3"/>
  </w:num>
  <w:num w:numId="6" w16cid:durableId="996807250">
    <w:abstractNumId w:val="18"/>
  </w:num>
  <w:num w:numId="7" w16cid:durableId="1269049401">
    <w:abstractNumId w:val="10"/>
  </w:num>
  <w:num w:numId="8" w16cid:durableId="1045300670">
    <w:abstractNumId w:val="20"/>
  </w:num>
  <w:num w:numId="9" w16cid:durableId="440996642">
    <w:abstractNumId w:val="21"/>
  </w:num>
  <w:num w:numId="10" w16cid:durableId="988898635">
    <w:abstractNumId w:val="1"/>
  </w:num>
  <w:num w:numId="11" w16cid:durableId="803356825">
    <w:abstractNumId w:val="25"/>
  </w:num>
  <w:num w:numId="12" w16cid:durableId="1760176057">
    <w:abstractNumId w:val="12"/>
  </w:num>
  <w:num w:numId="13" w16cid:durableId="1077091436">
    <w:abstractNumId w:val="17"/>
  </w:num>
  <w:num w:numId="14" w16cid:durableId="145979078">
    <w:abstractNumId w:val="23"/>
  </w:num>
  <w:num w:numId="15" w16cid:durableId="583031094">
    <w:abstractNumId w:val="26"/>
  </w:num>
  <w:num w:numId="16" w16cid:durableId="1039546238">
    <w:abstractNumId w:val="16"/>
  </w:num>
  <w:num w:numId="17" w16cid:durableId="1152984561">
    <w:abstractNumId w:val="15"/>
  </w:num>
  <w:num w:numId="18" w16cid:durableId="373505828">
    <w:abstractNumId w:val="5"/>
  </w:num>
  <w:num w:numId="19" w16cid:durableId="1765221065">
    <w:abstractNumId w:val="22"/>
  </w:num>
  <w:num w:numId="20" w16cid:durableId="921447466">
    <w:abstractNumId w:val="14"/>
  </w:num>
  <w:num w:numId="21" w16cid:durableId="78723760">
    <w:abstractNumId w:val="6"/>
  </w:num>
  <w:num w:numId="22" w16cid:durableId="560137062">
    <w:abstractNumId w:val="4"/>
  </w:num>
  <w:num w:numId="23" w16cid:durableId="1535655771">
    <w:abstractNumId w:val="8"/>
  </w:num>
  <w:num w:numId="24" w16cid:durableId="1827352664">
    <w:abstractNumId w:val="24"/>
  </w:num>
  <w:num w:numId="25" w16cid:durableId="75631870">
    <w:abstractNumId w:val="13"/>
  </w:num>
  <w:num w:numId="26" w16cid:durableId="1523742182">
    <w:abstractNumId w:val="9"/>
  </w:num>
  <w:num w:numId="27" w16cid:durableId="189998688">
    <w:abstractNumId w:val="2"/>
  </w:num>
  <w:num w:numId="28" w16cid:durableId="74202341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23B5"/>
    <w:rsid w:val="000311F0"/>
    <w:rsid w:val="00031717"/>
    <w:rsid w:val="0005117A"/>
    <w:rsid w:val="000613AF"/>
    <w:rsid w:val="00066A30"/>
    <w:rsid w:val="00076058"/>
    <w:rsid w:val="00094C1C"/>
    <w:rsid w:val="000B1394"/>
    <w:rsid w:val="000C0123"/>
    <w:rsid w:val="000D1348"/>
    <w:rsid w:val="00110D6A"/>
    <w:rsid w:val="00113B17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0636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31043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923B4"/>
    <w:rsid w:val="006B57CE"/>
    <w:rsid w:val="006F641B"/>
    <w:rsid w:val="007027F5"/>
    <w:rsid w:val="00724BD0"/>
    <w:rsid w:val="0074056B"/>
    <w:rsid w:val="007674BA"/>
    <w:rsid w:val="00772BA0"/>
    <w:rsid w:val="007731AA"/>
    <w:rsid w:val="00776193"/>
    <w:rsid w:val="00780F7C"/>
    <w:rsid w:val="007813F4"/>
    <w:rsid w:val="00787B9C"/>
    <w:rsid w:val="007B4B84"/>
    <w:rsid w:val="007C20E5"/>
    <w:rsid w:val="007C4A5C"/>
    <w:rsid w:val="007C6516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65E49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3879"/>
    <w:rsid w:val="00A15F22"/>
    <w:rsid w:val="00A37934"/>
    <w:rsid w:val="00A55F47"/>
    <w:rsid w:val="00A62460"/>
    <w:rsid w:val="00A62EAF"/>
    <w:rsid w:val="00A6573C"/>
    <w:rsid w:val="00A6698F"/>
    <w:rsid w:val="00A75423"/>
    <w:rsid w:val="00A81AB5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1B93"/>
    <w:rsid w:val="00B557B0"/>
    <w:rsid w:val="00B560A5"/>
    <w:rsid w:val="00B65D91"/>
    <w:rsid w:val="00B73193"/>
    <w:rsid w:val="00B90758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BF70A6"/>
    <w:rsid w:val="00C05A27"/>
    <w:rsid w:val="00C07ED9"/>
    <w:rsid w:val="00C3383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17CC3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F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  <w:style w:type="character" w:styleId="UnresolvedMention">
    <w:name w:val="Unresolved Mention"/>
    <w:basedOn w:val="DefaultParagraphFont"/>
    <w:uiPriority w:val="99"/>
    <w:semiHidden/>
    <w:unhideWhenUsed/>
    <w:rsid w:val="0070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2022-09-13T01:16:00Z</dcterms:created>
  <dcterms:modified xsi:type="dcterms:W3CDTF">2022-09-13T01:16:00Z</dcterms:modified>
</cp:coreProperties>
</file>