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09CEB01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2021 – May 2022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70A0358D" w:rsidR="00431EA8" w:rsidRDefault="00431EA8" w:rsidP="00431EA8">
      <w:pPr>
        <w:tabs>
          <w:tab w:val="left" w:pos="4320"/>
        </w:tabs>
        <w:jc w:val="center"/>
      </w:pPr>
      <w:r w:rsidRPr="00902281">
        <w:rPr>
          <w:b/>
          <w:highlight w:val="yellow"/>
          <w:u w:val="single"/>
        </w:rPr>
        <w:t>Underline/highlight/circle</w:t>
      </w:r>
      <w:r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1234C545" w14:textId="26C7DF44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563053DD" w14:textId="77777777" w:rsidR="00D26799" w:rsidRPr="00931CD6" w:rsidRDefault="00D26799" w:rsidP="00D26799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170E347B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17001B71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7A297FD6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251A2104" w14:textId="77777777" w:rsidR="00D26799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76715C0F" w14:textId="77777777" w:rsidR="00D26799" w:rsidRPr="00D26799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D26799">
        <w:rPr>
          <w:sz w:val="28"/>
          <w:szCs w:val="28"/>
        </w:rPr>
        <w:t>All of</w:t>
      </w:r>
      <w:proofErr w:type="gramEnd"/>
      <w:r w:rsidRPr="00D26799">
        <w:rPr>
          <w:sz w:val="28"/>
          <w:szCs w:val="28"/>
        </w:rPr>
        <w:t xml:space="preserve"> the above</w:t>
      </w:r>
    </w:p>
    <w:p w14:paraId="75E5A1D5" w14:textId="77777777" w:rsidR="00D26799" w:rsidRPr="00B813E5" w:rsidRDefault="00D26799" w:rsidP="00D26799">
      <w:pPr>
        <w:pStyle w:val="ListParagraph"/>
        <w:ind w:left="1440"/>
        <w:rPr>
          <w:sz w:val="28"/>
          <w:szCs w:val="28"/>
        </w:rPr>
      </w:pPr>
    </w:p>
    <w:p w14:paraId="2B1AB220" w14:textId="77777777" w:rsidR="001D4DA5" w:rsidRDefault="001D4DA5" w:rsidP="001D4DA5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Collaboration to include sharing AT ideas is a predictor for post-secondary success.</w:t>
      </w:r>
    </w:p>
    <w:p w14:paraId="69658569" w14:textId="6B83AEA7" w:rsidR="001D4DA5" w:rsidRDefault="001D4DA5" w:rsidP="001D4DA5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1D4DA5">
        <w:rPr>
          <w:sz w:val="28"/>
          <w:szCs w:val="28"/>
        </w:rPr>
        <w:t>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>FALSE</w:t>
      </w:r>
    </w:p>
    <w:p w14:paraId="76BBFC09" w14:textId="77777777" w:rsidR="001D4DA5" w:rsidRPr="004B2441" w:rsidRDefault="001D4DA5" w:rsidP="001D4DA5">
      <w:pPr>
        <w:ind w:left="1440"/>
        <w:rPr>
          <w:sz w:val="28"/>
          <w:szCs w:val="28"/>
        </w:rPr>
      </w:pPr>
    </w:p>
    <w:p w14:paraId="24C0DEE1" w14:textId="77777777" w:rsidR="001D4DA5" w:rsidRDefault="001D4DA5" w:rsidP="001D4DA5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Experiential hands-on learning opportunities such as CBI or other work experiences and having functional skills are predictors of post-secondary success</w:t>
      </w:r>
    </w:p>
    <w:p w14:paraId="44C8875F" w14:textId="7F61B572" w:rsidR="001D4DA5" w:rsidRPr="00A54401" w:rsidRDefault="001D4DA5" w:rsidP="001D4DA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D4DA5">
        <w:rPr>
          <w:sz w:val="28"/>
          <w:szCs w:val="28"/>
        </w:rPr>
        <w:t>TRUE</w:t>
      </w:r>
      <w:r w:rsidRPr="00A54401">
        <w:rPr>
          <w:sz w:val="28"/>
          <w:szCs w:val="28"/>
        </w:rPr>
        <w:tab/>
      </w:r>
      <w:r w:rsidRPr="00A54401">
        <w:rPr>
          <w:sz w:val="28"/>
          <w:szCs w:val="28"/>
        </w:rPr>
        <w:tab/>
      </w:r>
      <w:r w:rsidRPr="00A54401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A54401">
        <w:rPr>
          <w:sz w:val="28"/>
          <w:szCs w:val="28"/>
        </w:rPr>
        <w:t>FALSE</w:t>
      </w:r>
    </w:p>
    <w:p w14:paraId="5BFE1702" w14:textId="77777777" w:rsidR="001D4DA5" w:rsidRPr="0016399D" w:rsidRDefault="001D4DA5" w:rsidP="001D4DA5">
      <w:pPr>
        <w:contextualSpacing/>
        <w:rPr>
          <w:sz w:val="28"/>
          <w:szCs w:val="28"/>
        </w:rPr>
      </w:pPr>
    </w:p>
    <w:p w14:paraId="0F049154" w14:textId="77777777" w:rsidR="00D26799" w:rsidRPr="00931CD6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3D480767" w14:textId="5426DC8B" w:rsidR="00D26799" w:rsidRDefault="00D26799" w:rsidP="00D267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655D">
        <w:rPr>
          <w:sz w:val="28"/>
          <w:szCs w:val="28"/>
        </w:rPr>
        <w:t>__________</w:t>
      </w:r>
      <w:r w:rsidRPr="00D26799">
        <w:rPr>
          <w:sz w:val="28"/>
          <w:szCs w:val="28"/>
        </w:rPr>
        <w:t xml:space="preserve">YES  </w:t>
      </w:r>
      <w:r>
        <w:rPr>
          <w:sz w:val="28"/>
          <w:szCs w:val="28"/>
        </w:rPr>
        <w:t xml:space="preserve">                        </w:t>
      </w:r>
      <w:r w:rsidR="00FC655D">
        <w:rPr>
          <w:sz w:val="28"/>
          <w:szCs w:val="28"/>
        </w:rPr>
        <w:t>_________</w:t>
      </w:r>
      <w:r>
        <w:rPr>
          <w:sz w:val="28"/>
          <w:szCs w:val="28"/>
        </w:rPr>
        <w:t xml:space="preserve"> NO</w:t>
      </w:r>
    </w:p>
    <w:p w14:paraId="0F50C3A0" w14:textId="77777777" w:rsidR="00D26799" w:rsidRDefault="00D26799" w:rsidP="00D26799">
      <w:pPr>
        <w:pStyle w:val="ListParagraph"/>
        <w:contextualSpacing/>
        <w:rPr>
          <w:sz w:val="28"/>
          <w:szCs w:val="28"/>
        </w:rPr>
      </w:pPr>
    </w:p>
    <w:p w14:paraId="286D965C" w14:textId="77777777" w:rsidR="00D26799" w:rsidRPr="00931CD6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0F2E1AF8" w14:textId="77777777" w:rsidR="00D26799" w:rsidRPr="00931CD6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76CD63DF" w14:textId="77777777" w:rsidR="00D26799" w:rsidRPr="00D26799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D26799">
        <w:rPr>
          <w:sz w:val="28"/>
          <w:szCs w:val="28"/>
        </w:rPr>
        <w:t>What are the strengths and needs of the person?</w:t>
      </w:r>
    </w:p>
    <w:p w14:paraId="407D62AA" w14:textId="77777777" w:rsidR="00D26799" w:rsidRPr="00D26799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D26799">
        <w:rPr>
          <w:sz w:val="28"/>
          <w:szCs w:val="28"/>
        </w:rPr>
        <w:t>What is currently available to that individual?</w:t>
      </w:r>
    </w:p>
    <w:p w14:paraId="02FA57A9" w14:textId="77777777" w:rsidR="00D26799" w:rsidRDefault="00D26799" w:rsidP="00D26799">
      <w:pPr>
        <w:rPr>
          <w:sz w:val="22"/>
          <w:szCs w:val="22"/>
        </w:rPr>
      </w:pPr>
    </w:p>
    <w:p w14:paraId="7D15E8BC" w14:textId="77777777" w:rsidR="00101AFF" w:rsidRDefault="00101AFF" w:rsidP="00D26799">
      <w:pPr>
        <w:rPr>
          <w:sz w:val="22"/>
          <w:szCs w:val="22"/>
        </w:rPr>
      </w:pPr>
    </w:p>
    <w:p w14:paraId="797BA045" w14:textId="4FB3BCDF" w:rsidR="00D26799" w:rsidRPr="00F85870" w:rsidRDefault="00101AFF" w:rsidP="00D26799">
      <w:pPr>
        <w:rPr>
          <w:sz w:val="22"/>
        </w:rPr>
        <w:sectPr w:rsidR="00D26799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C069C9" w14:textId="77777777" w:rsidR="00D26799" w:rsidRDefault="00D26799" w:rsidP="00D26799">
      <w:pPr>
        <w:tabs>
          <w:tab w:val="left" w:pos="9270"/>
        </w:tabs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44F26A79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22EB8B8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47DCD"/>
    <w:multiLevelType w:val="hybridMultilevel"/>
    <w:tmpl w:val="BDAA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071333">
    <w:abstractNumId w:val="21"/>
  </w:num>
  <w:num w:numId="2" w16cid:durableId="640766893">
    <w:abstractNumId w:val="5"/>
  </w:num>
  <w:num w:numId="3" w16cid:durableId="356467589">
    <w:abstractNumId w:val="19"/>
  </w:num>
  <w:num w:numId="4" w16cid:durableId="487939810">
    <w:abstractNumId w:val="6"/>
  </w:num>
  <w:num w:numId="5" w16cid:durableId="150996752">
    <w:abstractNumId w:val="0"/>
  </w:num>
  <w:num w:numId="6" w16cid:durableId="1844317799">
    <w:abstractNumId w:val="11"/>
  </w:num>
  <w:num w:numId="7" w16cid:durableId="1726415730">
    <w:abstractNumId w:val="8"/>
  </w:num>
  <w:num w:numId="8" w16cid:durableId="1312447246">
    <w:abstractNumId w:val="4"/>
  </w:num>
  <w:num w:numId="9" w16cid:durableId="194125424">
    <w:abstractNumId w:val="2"/>
  </w:num>
  <w:num w:numId="10" w16cid:durableId="658391331">
    <w:abstractNumId w:val="10"/>
  </w:num>
  <w:num w:numId="11" w16cid:durableId="243146930">
    <w:abstractNumId w:val="22"/>
  </w:num>
  <w:num w:numId="12" w16cid:durableId="1741441602">
    <w:abstractNumId w:val="9"/>
  </w:num>
  <w:num w:numId="13" w16cid:durableId="198397538">
    <w:abstractNumId w:val="20"/>
  </w:num>
  <w:num w:numId="14" w16cid:durableId="1767650411">
    <w:abstractNumId w:val="12"/>
  </w:num>
  <w:num w:numId="15" w16cid:durableId="1974823900">
    <w:abstractNumId w:val="5"/>
    <w:lvlOverride w:ilvl="0">
      <w:startOverride w:val="7"/>
    </w:lvlOverride>
  </w:num>
  <w:num w:numId="16" w16cid:durableId="116144236">
    <w:abstractNumId w:val="16"/>
  </w:num>
  <w:num w:numId="17" w16cid:durableId="1753428493">
    <w:abstractNumId w:val="5"/>
    <w:lvlOverride w:ilvl="0">
      <w:startOverride w:val="5"/>
    </w:lvlOverride>
  </w:num>
  <w:num w:numId="18" w16cid:durableId="1051075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6974140">
    <w:abstractNumId w:val="3"/>
  </w:num>
  <w:num w:numId="20" w16cid:durableId="1329988473">
    <w:abstractNumId w:val="14"/>
  </w:num>
  <w:num w:numId="21" w16cid:durableId="863711086">
    <w:abstractNumId w:val="23"/>
  </w:num>
  <w:num w:numId="22" w16cid:durableId="1444377854">
    <w:abstractNumId w:val="18"/>
  </w:num>
  <w:num w:numId="23" w16cid:durableId="1362703804">
    <w:abstractNumId w:val="17"/>
  </w:num>
  <w:num w:numId="24" w16cid:durableId="919216815">
    <w:abstractNumId w:val="7"/>
  </w:num>
  <w:num w:numId="25" w16cid:durableId="2105999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004757">
    <w:abstractNumId w:val="15"/>
  </w:num>
  <w:num w:numId="27" w16cid:durableId="3577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1AFF"/>
    <w:rsid w:val="00104CDA"/>
    <w:rsid w:val="00110669"/>
    <w:rsid w:val="00124040"/>
    <w:rsid w:val="0017649D"/>
    <w:rsid w:val="001D4DA5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71952"/>
    <w:rsid w:val="00772BA0"/>
    <w:rsid w:val="00787B9C"/>
    <w:rsid w:val="007B2B7E"/>
    <w:rsid w:val="007C4181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26799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C655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2022-04-07T15:57:00Z</dcterms:created>
  <dcterms:modified xsi:type="dcterms:W3CDTF">2022-04-07T15:57:00Z</dcterms:modified>
</cp:coreProperties>
</file>