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6786" w14:textId="77777777" w:rsidR="00C72EB4" w:rsidRPr="00376A14" w:rsidRDefault="00C72EB4" w:rsidP="00C72EB4">
      <w:pPr>
        <w:rPr>
          <w:rFonts w:asciiTheme="majorHAnsi" w:hAnsiTheme="majorHAnsi" w:cstheme="majorHAnsi"/>
        </w:rPr>
      </w:pPr>
    </w:p>
    <w:p w14:paraId="32B8B32A" w14:textId="1753A5B3" w:rsidR="00AD0FA0" w:rsidRPr="00376A14" w:rsidRDefault="00AD0FA0" w:rsidP="00AD0FA0">
      <w:pPr>
        <w:pStyle w:val="ListParagraph"/>
        <w:jc w:val="center"/>
        <w:rPr>
          <w:rFonts w:asciiTheme="majorHAnsi" w:hAnsiTheme="majorHAnsi" w:cstheme="majorHAnsi"/>
          <w:b/>
          <w:bCs/>
        </w:rPr>
      </w:pPr>
      <w:r w:rsidRPr="00376A14">
        <w:rPr>
          <w:rFonts w:asciiTheme="majorHAnsi" w:hAnsiTheme="majorHAnsi" w:cstheme="majorHAnsi"/>
          <w:b/>
          <w:bCs/>
        </w:rPr>
        <w:t>AAC</w:t>
      </w:r>
      <w:r w:rsidR="00453C67">
        <w:rPr>
          <w:rFonts w:asciiTheme="majorHAnsi" w:hAnsiTheme="majorHAnsi" w:cstheme="majorHAnsi"/>
          <w:b/>
          <w:bCs/>
        </w:rPr>
        <w:t xml:space="preserve"> and</w:t>
      </w:r>
      <w:r w:rsidRPr="00376A14">
        <w:rPr>
          <w:rFonts w:asciiTheme="majorHAnsi" w:hAnsiTheme="majorHAnsi" w:cstheme="majorHAnsi"/>
          <w:b/>
          <w:bCs/>
        </w:rPr>
        <w:t xml:space="preserve"> Language Seminar</w:t>
      </w:r>
    </w:p>
    <w:p w14:paraId="72BE1CA9" w14:textId="77777777" w:rsidR="00AD0FA0" w:rsidRPr="00376A14" w:rsidRDefault="00AD0FA0" w:rsidP="00AD0FA0">
      <w:pPr>
        <w:pStyle w:val="ListParagraph"/>
        <w:jc w:val="center"/>
        <w:rPr>
          <w:rFonts w:asciiTheme="majorHAnsi" w:hAnsiTheme="majorHAnsi" w:cstheme="majorHAnsi"/>
          <w:b/>
          <w:bCs/>
        </w:rPr>
      </w:pPr>
      <w:r w:rsidRPr="00376A14">
        <w:rPr>
          <w:rFonts w:asciiTheme="majorHAnsi" w:hAnsiTheme="majorHAnsi" w:cstheme="majorHAnsi"/>
          <w:b/>
          <w:bCs/>
        </w:rPr>
        <w:t>CEU Learning Assessment</w:t>
      </w:r>
    </w:p>
    <w:p w14:paraId="038A1653" w14:textId="6787E21E" w:rsidR="00AD0FA0" w:rsidRPr="00376A14" w:rsidRDefault="00AD0FA0" w:rsidP="00AD0FA0">
      <w:pPr>
        <w:pStyle w:val="ListParagraph"/>
        <w:jc w:val="center"/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</w:pPr>
    </w:p>
    <w:p w14:paraId="62FA870B" w14:textId="34443A4D" w:rsidR="00BD3629" w:rsidRPr="00376A14" w:rsidRDefault="00376A14" w:rsidP="00AD0FA0">
      <w:pPr>
        <w:pStyle w:val="ListParagraph"/>
        <w:jc w:val="center"/>
        <w:rPr>
          <w:rFonts w:asciiTheme="majorHAnsi" w:hAnsiTheme="majorHAnsi" w:cstheme="majorHAnsi"/>
          <w:b/>
          <w:bCs/>
        </w:rPr>
      </w:pPr>
      <w:r w:rsidRPr="00376A14"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Sustainable AAC Intervention and Supports for Adults with Intellectual and Developmental Disabilities</w:t>
      </w:r>
    </w:p>
    <w:p w14:paraId="2AEFB67B" w14:textId="77777777" w:rsidR="000F3A16" w:rsidRPr="00376A14" w:rsidRDefault="000F3A16" w:rsidP="00C72EB4">
      <w:pPr>
        <w:pStyle w:val="ListParagraph"/>
        <w:jc w:val="center"/>
        <w:rPr>
          <w:rFonts w:asciiTheme="majorHAnsi" w:hAnsiTheme="majorHAnsi" w:cstheme="majorHAnsi"/>
          <w:b/>
          <w:bCs/>
        </w:rPr>
      </w:pPr>
    </w:p>
    <w:p w14:paraId="50FC3AD5" w14:textId="075E4AE4" w:rsidR="007D00AE" w:rsidRPr="00376A14" w:rsidRDefault="00376A14" w:rsidP="00294EC2">
      <w:pPr>
        <w:pStyle w:val="ListParagraph"/>
        <w:jc w:val="center"/>
        <w:rPr>
          <w:rFonts w:asciiTheme="majorHAnsi" w:hAnsiTheme="majorHAnsi" w:cstheme="majorHAnsi"/>
          <w:b/>
          <w:bCs/>
        </w:rPr>
      </w:pPr>
      <w:r w:rsidRPr="00376A14">
        <w:rPr>
          <w:rFonts w:asciiTheme="majorHAnsi" w:hAnsiTheme="majorHAnsi" w:cstheme="majorHAnsi"/>
          <w:b/>
          <w:bCs/>
        </w:rPr>
        <w:t>October 1-8-15, 2021</w:t>
      </w:r>
    </w:p>
    <w:p w14:paraId="165A3995" w14:textId="77777777" w:rsidR="00C72EB4" w:rsidRPr="00376A14" w:rsidRDefault="00C72EB4" w:rsidP="00C72EB4">
      <w:pPr>
        <w:pStyle w:val="ListParagraph"/>
        <w:jc w:val="center"/>
        <w:rPr>
          <w:rFonts w:asciiTheme="majorHAnsi" w:hAnsiTheme="majorHAnsi" w:cstheme="majorHAnsi"/>
        </w:rPr>
      </w:pPr>
    </w:p>
    <w:p w14:paraId="1E5FD602" w14:textId="77777777" w:rsidR="00C72EB4" w:rsidRPr="00376A14" w:rsidRDefault="00C72EB4" w:rsidP="00C72EB4">
      <w:pPr>
        <w:rPr>
          <w:rFonts w:asciiTheme="majorHAnsi" w:hAnsiTheme="majorHAnsi" w:cstheme="majorHAnsi"/>
        </w:rPr>
      </w:pPr>
    </w:p>
    <w:p w14:paraId="5DA1CC23" w14:textId="65D09C65" w:rsidR="00C72EB4" w:rsidRPr="00376A14" w:rsidRDefault="00C72EB4" w:rsidP="00C72EB4">
      <w:pPr>
        <w:rPr>
          <w:rFonts w:asciiTheme="majorHAnsi" w:hAnsiTheme="majorHAnsi" w:cstheme="majorHAnsi"/>
        </w:rPr>
      </w:pPr>
      <w:r w:rsidRPr="00376A14">
        <w:rPr>
          <w:rFonts w:asciiTheme="majorHAnsi" w:hAnsiTheme="majorHAnsi" w:cstheme="majorHAnsi"/>
        </w:rPr>
        <w:t>Name:   __________________________________</w:t>
      </w:r>
      <w:r w:rsidRPr="00376A14">
        <w:rPr>
          <w:rFonts w:asciiTheme="majorHAnsi" w:hAnsiTheme="majorHAnsi" w:cstheme="majorHAnsi"/>
        </w:rPr>
        <w:tab/>
        <w:t>Date:  _________________</w:t>
      </w:r>
    </w:p>
    <w:p w14:paraId="23214A83" w14:textId="77777777" w:rsidR="00C72EB4" w:rsidRPr="009F6A78" w:rsidRDefault="00C72EB4" w:rsidP="00C72EB4">
      <w:pPr>
        <w:rPr>
          <w:rFonts w:asciiTheme="majorHAnsi" w:hAnsiTheme="majorHAnsi" w:cstheme="majorHAnsi"/>
        </w:rPr>
      </w:pPr>
    </w:p>
    <w:p w14:paraId="35639985" w14:textId="1C5A6013" w:rsidR="009F6A78" w:rsidRPr="009F6A78" w:rsidRDefault="009F6A78" w:rsidP="009F6A78">
      <w:pPr>
        <w:rPr>
          <w:rFonts w:asciiTheme="majorHAnsi" w:hAnsiTheme="majorHAnsi" w:cstheme="majorHAnsi"/>
        </w:rPr>
      </w:pPr>
      <w:r w:rsidRPr="009F6A78">
        <w:rPr>
          <w:rFonts w:asciiTheme="majorHAnsi" w:hAnsiTheme="majorHAnsi" w:cstheme="majorHAnsi"/>
        </w:rPr>
        <w:t>Completion of this pretest is a requirement to receive CEUs for attending this seminar.  Please complete and submit to the AAC Institute</w:t>
      </w:r>
      <w:r w:rsidR="001F5EB5">
        <w:rPr>
          <w:rFonts w:asciiTheme="majorHAnsi" w:hAnsiTheme="majorHAnsi" w:cstheme="majorHAnsi"/>
        </w:rPr>
        <w:t xml:space="preserve">, </w:t>
      </w:r>
      <w:hyperlink r:id="rId5" w:history="1">
        <w:r w:rsidR="001F5EB5" w:rsidRPr="001F5EB5">
          <w:rPr>
            <w:rStyle w:val="Hyperlink"/>
            <w:rFonts w:asciiTheme="majorHAnsi" w:hAnsiTheme="majorHAnsi" w:cstheme="majorHAnsi"/>
          </w:rPr>
          <w:t>mailto:ceus@aacinstitute.org</w:t>
        </w:r>
      </w:hyperlink>
      <w:r w:rsidR="001F5EB5">
        <w:rPr>
          <w:rFonts w:asciiTheme="majorHAnsi" w:hAnsiTheme="majorHAnsi" w:cstheme="majorHAnsi"/>
        </w:rPr>
        <w:t xml:space="preserve"> </w:t>
      </w:r>
      <w:r w:rsidRPr="009F6A78">
        <w:rPr>
          <w:rFonts w:asciiTheme="majorHAnsi" w:hAnsiTheme="majorHAnsi" w:cstheme="majorHAnsi"/>
        </w:rPr>
        <w:t xml:space="preserve">prior to </w:t>
      </w:r>
      <w:r w:rsidR="001F5EB5">
        <w:rPr>
          <w:rFonts w:asciiTheme="majorHAnsi" w:hAnsiTheme="majorHAnsi" w:cstheme="majorHAnsi"/>
        </w:rPr>
        <w:t>start of October Seminar</w:t>
      </w:r>
      <w:r w:rsidRPr="009F6A78">
        <w:rPr>
          <w:rFonts w:asciiTheme="majorHAnsi" w:hAnsiTheme="majorHAnsi" w:cstheme="majorHAnsi"/>
        </w:rPr>
        <w:t>.</w:t>
      </w:r>
    </w:p>
    <w:p w14:paraId="319942D8" w14:textId="7769D711" w:rsidR="008B7AB0" w:rsidRPr="00376A14" w:rsidRDefault="008B7AB0" w:rsidP="00EE573D">
      <w:pPr>
        <w:rPr>
          <w:rFonts w:asciiTheme="majorHAnsi" w:hAnsiTheme="majorHAnsi" w:cstheme="majorHAnsi"/>
        </w:rPr>
      </w:pPr>
    </w:p>
    <w:p w14:paraId="2C089AE7" w14:textId="77777777" w:rsidR="0068566C" w:rsidRPr="00376A14" w:rsidRDefault="0068566C" w:rsidP="0068566C">
      <w:pPr>
        <w:pStyle w:val="ListParagraph"/>
        <w:ind w:left="1440"/>
        <w:rPr>
          <w:rFonts w:asciiTheme="majorHAnsi" w:hAnsiTheme="majorHAnsi" w:cstheme="majorHAnsi"/>
        </w:rPr>
      </w:pPr>
    </w:p>
    <w:p w14:paraId="5A607ABF" w14:textId="49099890" w:rsidR="00E94073" w:rsidRPr="001F5EB5" w:rsidRDefault="006A2C08" w:rsidP="006A2C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Which of the following statements about core vocabulary is </w:t>
      </w:r>
      <w:r w:rsidR="005D7697" w:rsidRPr="001F5EB5">
        <w:rPr>
          <w:rFonts w:asciiTheme="majorHAnsi" w:hAnsiTheme="majorHAnsi" w:cstheme="majorHAnsi"/>
        </w:rPr>
        <w:t>NOT</w:t>
      </w:r>
      <w:r w:rsidRPr="001F5EB5">
        <w:rPr>
          <w:rFonts w:asciiTheme="majorHAnsi" w:hAnsiTheme="majorHAnsi" w:cstheme="majorHAnsi"/>
        </w:rPr>
        <w:t xml:space="preserve"> true?</w:t>
      </w:r>
    </w:p>
    <w:p w14:paraId="4251E8E6" w14:textId="77777777" w:rsidR="006A2C08" w:rsidRPr="001F5EB5" w:rsidRDefault="006A2C08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Core vocabulary is a statistical concept related to overall vocabulary frequency.</w:t>
      </w:r>
    </w:p>
    <w:p w14:paraId="5B608E87" w14:textId="77777777" w:rsidR="006A2C08" w:rsidRPr="001F5EB5" w:rsidRDefault="006A2C08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Core vocabulary is made up of easily pictured concepts such as people, </w:t>
      </w:r>
      <w:proofErr w:type="gramStart"/>
      <w:r w:rsidRPr="001F5EB5">
        <w:rPr>
          <w:rFonts w:asciiTheme="majorHAnsi" w:hAnsiTheme="majorHAnsi" w:cstheme="majorHAnsi"/>
        </w:rPr>
        <w:t>places</w:t>
      </w:r>
      <w:proofErr w:type="gramEnd"/>
      <w:r w:rsidRPr="001F5EB5">
        <w:rPr>
          <w:rFonts w:asciiTheme="majorHAnsi" w:hAnsiTheme="majorHAnsi" w:cstheme="majorHAnsi"/>
        </w:rPr>
        <w:t xml:space="preserve"> or things.</w:t>
      </w:r>
    </w:p>
    <w:p w14:paraId="2248BC1E" w14:textId="77777777" w:rsidR="006A2C08" w:rsidRPr="001F5EB5" w:rsidRDefault="006A2C08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Core vocabulary is essential for language development.</w:t>
      </w:r>
    </w:p>
    <w:p w14:paraId="1697E46D" w14:textId="7F21CC39" w:rsidR="00884827" w:rsidRPr="001F5EB5" w:rsidRDefault="006A2C08" w:rsidP="008848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Core vocabulary is consistent across demographic groups, activities, conversational </w:t>
      </w:r>
      <w:proofErr w:type="gramStart"/>
      <w:r w:rsidRPr="001F5EB5">
        <w:rPr>
          <w:rFonts w:asciiTheme="majorHAnsi" w:hAnsiTheme="majorHAnsi" w:cstheme="majorHAnsi"/>
        </w:rPr>
        <w:t>topics</w:t>
      </w:r>
      <w:proofErr w:type="gramEnd"/>
      <w:r w:rsidRPr="001F5EB5">
        <w:rPr>
          <w:rFonts w:asciiTheme="majorHAnsi" w:hAnsiTheme="majorHAnsi" w:cstheme="majorHAnsi"/>
        </w:rPr>
        <w:t xml:space="preserve"> and clinical populations.</w:t>
      </w:r>
    </w:p>
    <w:p w14:paraId="0B9C3CB7" w14:textId="77777777" w:rsidR="006A2C08" w:rsidRPr="001F5EB5" w:rsidRDefault="006A2C08" w:rsidP="006A2C08">
      <w:pPr>
        <w:rPr>
          <w:rFonts w:asciiTheme="majorHAnsi" w:hAnsiTheme="majorHAnsi" w:cstheme="majorHAnsi"/>
        </w:rPr>
      </w:pPr>
    </w:p>
    <w:p w14:paraId="03D1FBD8" w14:textId="77777777" w:rsidR="006A2C08" w:rsidRPr="001F5EB5" w:rsidRDefault="006A2C08" w:rsidP="006A2C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 direct representation of an object or concept is considered:</w:t>
      </w:r>
    </w:p>
    <w:p w14:paraId="29B74C43" w14:textId="77777777" w:rsidR="006A2C08" w:rsidRPr="001F5EB5" w:rsidRDefault="006A2C08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Primary Iconicity</w:t>
      </w:r>
    </w:p>
    <w:p w14:paraId="77F5620E" w14:textId="77777777" w:rsidR="006A2C08" w:rsidRPr="001F5EB5" w:rsidRDefault="006A2C08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Secondary Iconicity</w:t>
      </w:r>
    </w:p>
    <w:p w14:paraId="22F7DEF2" w14:textId="77777777" w:rsidR="006A2C08" w:rsidRPr="001F5EB5" w:rsidRDefault="006A2C08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Translucent</w:t>
      </w:r>
    </w:p>
    <w:p w14:paraId="1A30BAFD" w14:textId="77777777" w:rsidR="00291245" w:rsidRPr="001F5EB5" w:rsidRDefault="00291245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Opaque</w:t>
      </w:r>
    </w:p>
    <w:p w14:paraId="58AF2AC3" w14:textId="79D6D3D1" w:rsidR="006B279D" w:rsidRPr="001F5EB5" w:rsidRDefault="006B279D" w:rsidP="00053058">
      <w:pPr>
        <w:rPr>
          <w:rFonts w:asciiTheme="majorHAnsi" w:hAnsiTheme="majorHAnsi" w:cstheme="majorHAnsi"/>
        </w:rPr>
      </w:pPr>
    </w:p>
    <w:p w14:paraId="63A280B8" w14:textId="67895A98" w:rsidR="003F1CE0" w:rsidRPr="001F5EB5" w:rsidRDefault="003F1CE0" w:rsidP="00533C9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Evidence of a core vocabulary set has been found:</w:t>
      </w:r>
    </w:p>
    <w:p w14:paraId="55CB1B43" w14:textId="7CA52BAC" w:rsidR="003F1CE0" w:rsidRPr="001F5EB5" w:rsidRDefault="003F1CE0" w:rsidP="003F1CE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Only among adult speakers of the English language.</w:t>
      </w:r>
    </w:p>
    <w:p w14:paraId="6BE1B4AD" w14:textId="3536D4FE" w:rsidR="003F1CE0" w:rsidRPr="001F5EB5" w:rsidRDefault="003F1CE0" w:rsidP="003F1CE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Across populations including typical speakers of all ages and individuals with physical and/or cognitive impairments.</w:t>
      </w:r>
    </w:p>
    <w:p w14:paraId="5E5670EB" w14:textId="5273160F" w:rsidR="003F1CE0" w:rsidRPr="001F5EB5" w:rsidRDefault="003F1CE0" w:rsidP="003F1CE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Solely amidst children with a common classroom teacher and adults working in large groups.</w:t>
      </w:r>
    </w:p>
    <w:p w14:paraId="4162DF33" w14:textId="5CF1BC6D" w:rsidR="003F1CE0" w:rsidRPr="001F5EB5" w:rsidRDefault="003F1CE0" w:rsidP="003F1CE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Across </w:t>
      </w:r>
      <w:r w:rsidR="00BC791D" w:rsidRPr="001F5EB5">
        <w:rPr>
          <w:rFonts w:asciiTheme="majorHAnsi" w:hAnsiTheme="majorHAnsi" w:cstheme="majorHAnsi"/>
        </w:rPr>
        <w:t xml:space="preserve">populations of young children but fading as they reach adolescence.  </w:t>
      </w:r>
    </w:p>
    <w:p w14:paraId="612B52D4" w14:textId="522474C5" w:rsidR="0068566C" w:rsidRDefault="0068566C" w:rsidP="0068566C">
      <w:pPr>
        <w:pStyle w:val="ListParagraph"/>
        <w:ind w:left="1440"/>
        <w:rPr>
          <w:rFonts w:asciiTheme="majorHAnsi" w:hAnsiTheme="majorHAnsi" w:cstheme="majorHAnsi"/>
        </w:rPr>
      </w:pPr>
    </w:p>
    <w:p w14:paraId="5BA0886D" w14:textId="4E43B714" w:rsidR="001F5EB5" w:rsidRDefault="001F5EB5" w:rsidP="0068566C">
      <w:pPr>
        <w:pStyle w:val="ListParagraph"/>
        <w:ind w:left="1440"/>
        <w:rPr>
          <w:rFonts w:asciiTheme="majorHAnsi" w:hAnsiTheme="majorHAnsi" w:cstheme="majorHAnsi"/>
        </w:rPr>
      </w:pPr>
    </w:p>
    <w:p w14:paraId="16D36AE3" w14:textId="47B83A2A" w:rsidR="001F5EB5" w:rsidRDefault="001F5EB5" w:rsidP="0068566C">
      <w:pPr>
        <w:pStyle w:val="ListParagraph"/>
        <w:ind w:left="1440"/>
        <w:rPr>
          <w:rFonts w:asciiTheme="majorHAnsi" w:hAnsiTheme="majorHAnsi" w:cstheme="majorHAnsi"/>
        </w:rPr>
      </w:pPr>
    </w:p>
    <w:p w14:paraId="019C43D7" w14:textId="77777777" w:rsidR="001F5EB5" w:rsidRDefault="001F5EB5" w:rsidP="0068566C">
      <w:pPr>
        <w:pStyle w:val="ListParagraph"/>
        <w:ind w:left="1440"/>
        <w:rPr>
          <w:rFonts w:asciiTheme="majorHAnsi" w:hAnsiTheme="majorHAnsi" w:cstheme="majorHAnsi"/>
        </w:rPr>
      </w:pPr>
    </w:p>
    <w:p w14:paraId="36E53835" w14:textId="12AA0A38" w:rsidR="001F5EB5" w:rsidRDefault="001F5EB5" w:rsidP="0068566C">
      <w:pPr>
        <w:pStyle w:val="ListParagraph"/>
        <w:ind w:left="1440"/>
        <w:rPr>
          <w:rFonts w:asciiTheme="majorHAnsi" w:hAnsiTheme="majorHAnsi" w:cstheme="majorHAnsi"/>
        </w:rPr>
      </w:pPr>
    </w:p>
    <w:p w14:paraId="2056CC54" w14:textId="77777777" w:rsidR="001F5EB5" w:rsidRPr="001F5EB5" w:rsidRDefault="001F5EB5" w:rsidP="0068566C">
      <w:pPr>
        <w:pStyle w:val="ListParagraph"/>
        <w:ind w:left="1440"/>
        <w:rPr>
          <w:rFonts w:asciiTheme="majorHAnsi" w:hAnsiTheme="majorHAnsi" w:cstheme="majorHAnsi"/>
        </w:rPr>
      </w:pPr>
    </w:p>
    <w:p w14:paraId="3DF0AC33" w14:textId="201FC63D" w:rsidR="005D7697" w:rsidRPr="001F5EB5" w:rsidRDefault="005D7697" w:rsidP="00D602B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lastRenderedPageBreak/>
        <w:t>What percentage of language use is comprised of core words?</w:t>
      </w:r>
    </w:p>
    <w:p w14:paraId="550AF32C" w14:textId="77095CF2" w:rsidR="005D7697" w:rsidRPr="001F5EB5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Approximately 50%</w:t>
      </w:r>
    </w:p>
    <w:p w14:paraId="7E04D12C" w14:textId="3D3FB6EF" w:rsidR="005D7697" w:rsidRPr="001F5EB5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Less than 25%</w:t>
      </w:r>
    </w:p>
    <w:p w14:paraId="4775C404" w14:textId="214B5E39" w:rsidR="005D7697" w:rsidRPr="001F5EB5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More than 75%</w:t>
      </w:r>
    </w:p>
    <w:p w14:paraId="5059D4F3" w14:textId="05B4582E" w:rsidR="005D7697" w:rsidRPr="001F5EB5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100%</w:t>
      </w:r>
    </w:p>
    <w:p w14:paraId="636A726B" w14:textId="77777777" w:rsidR="005D7697" w:rsidRPr="001F5EB5" w:rsidRDefault="005D7697" w:rsidP="005D7697">
      <w:pPr>
        <w:pStyle w:val="ListParagraph"/>
        <w:ind w:left="1440"/>
        <w:rPr>
          <w:rFonts w:asciiTheme="majorHAnsi" w:hAnsiTheme="majorHAnsi" w:cstheme="majorHAnsi"/>
        </w:rPr>
      </w:pPr>
    </w:p>
    <w:p w14:paraId="6EFE5394" w14:textId="77777777" w:rsidR="009B3EC9" w:rsidRPr="001F5EB5" w:rsidRDefault="009B3EC9" w:rsidP="005D7697">
      <w:pPr>
        <w:pStyle w:val="ListParagraph"/>
        <w:ind w:left="1440"/>
        <w:rPr>
          <w:rFonts w:asciiTheme="majorHAnsi" w:hAnsiTheme="majorHAnsi" w:cstheme="majorHAnsi"/>
        </w:rPr>
      </w:pPr>
    </w:p>
    <w:p w14:paraId="72A78000" w14:textId="093EDA55" w:rsidR="005D7697" w:rsidRPr="001F5EB5" w:rsidRDefault="005D7697" w:rsidP="00D602B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Which of the following is NOT a core word?</w:t>
      </w:r>
    </w:p>
    <w:p w14:paraId="1EE66F0C" w14:textId="3527317F" w:rsidR="005D7697" w:rsidRPr="001F5EB5" w:rsidRDefault="002B5D7A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spatula</w:t>
      </w:r>
    </w:p>
    <w:p w14:paraId="4B4AA07B" w14:textId="521C6964" w:rsidR="005D7697" w:rsidRPr="001F5EB5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out</w:t>
      </w:r>
    </w:p>
    <w:p w14:paraId="314FDE0F" w14:textId="62A165EF" w:rsidR="005D7697" w:rsidRPr="001F5EB5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mine</w:t>
      </w:r>
    </w:p>
    <w:p w14:paraId="02470F5A" w14:textId="292B30FE" w:rsidR="005D7697" w:rsidRPr="001F5EB5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go</w:t>
      </w:r>
    </w:p>
    <w:p w14:paraId="3F73E1AC" w14:textId="77777777" w:rsidR="005D7697" w:rsidRPr="001F5EB5" w:rsidRDefault="005D7697" w:rsidP="005D7697">
      <w:pPr>
        <w:pStyle w:val="ListParagraph"/>
        <w:ind w:left="1440"/>
        <w:rPr>
          <w:rFonts w:asciiTheme="majorHAnsi" w:hAnsiTheme="majorHAnsi" w:cstheme="majorHAnsi"/>
        </w:rPr>
      </w:pPr>
    </w:p>
    <w:p w14:paraId="0867D242" w14:textId="77777777" w:rsidR="00475410" w:rsidRPr="001F5EB5" w:rsidRDefault="00475410" w:rsidP="004754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Which of the following is a communication partner strategy designed to increase successful use of an AAC system by an augmented communicator?</w:t>
      </w:r>
    </w:p>
    <w:p w14:paraId="11F9D9F6" w14:textId="77777777" w:rsidR="00475410" w:rsidRPr="001F5EB5" w:rsidRDefault="00475410" w:rsidP="0047541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Provide hand-over-hand assistance to say the answers in class.</w:t>
      </w:r>
    </w:p>
    <w:p w14:paraId="392B7DBF" w14:textId="77777777" w:rsidR="00475410" w:rsidRPr="001F5EB5" w:rsidRDefault="00475410" w:rsidP="0047541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Ask open-ended questions to enable the individual to express their ideas.</w:t>
      </w:r>
    </w:p>
    <w:p w14:paraId="5483D7E2" w14:textId="77777777" w:rsidR="00475410" w:rsidRPr="001F5EB5" w:rsidRDefault="00475410" w:rsidP="0047541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Ask yes/no questions to maximize efficiency and reduce the linguistic strain.</w:t>
      </w:r>
    </w:p>
    <w:p w14:paraId="60FDEE96" w14:textId="77777777" w:rsidR="00475410" w:rsidRPr="001F5EB5" w:rsidRDefault="00475410" w:rsidP="0047541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Take </w:t>
      </w:r>
      <w:proofErr w:type="gramStart"/>
      <w:r w:rsidRPr="001F5EB5">
        <w:rPr>
          <w:rFonts w:asciiTheme="majorHAnsi" w:hAnsiTheme="majorHAnsi" w:cstheme="majorHAnsi"/>
        </w:rPr>
        <w:t>the majority of</w:t>
      </w:r>
      <w:proofErr w:type="gramEnd"/>
      <w:r w:rsidRPr="001F5EB5">
        <w:rPr>
          <w:rFonts w:asciiTheme="majorHAnsi" w:hAnsiTheme="majorHAnsi" w:cstheme="majorHAnsi"/>
        </w:rPr>
        <w:t xml:space="preserve"> conversational turns to take the pressure off of the individual who is using AAC.</w:t>
      </w:r>
    </w:p>
    <w:p w14:paraId="2026B7D9" w14:textId="77777777" w:rsidR="00475410" w:rsidRPr="001F5EB5" w:rsidRDefault="00475410" w:rsidP="00475410">
      <w:pPr>
        <w:pStyle w:val="ListParagraph"/>
        <w:rPr>
          <w:rFonts w:asciiTheme="majorHAnsi" w:hAnsiTheme="majorHAnsi" w:cstheme="majorHAnsi"/>
        </w:rPr>
      </w:pPr>
    </w:p>
    <w:p w14:paraId="04B9F503" w14:textId="3D258AF8" w:rsidR="00D602B1" w:rsidRPr="001F5EB5" w:rsidRDefault="00D602B1" w:rsidP="00D602B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Aided language input is essential to language development </w:t>
      </w:r>
      <w:r w:rsidR="00F90362" w:rsidRPr="001F5EB5">
        <w:rPr>
          <w:rFonts w:asciiTheme="majorHAnsi" w:hAnsiTheme="majorHAnsi" w:cstheme="majorHAnsi"/>
        </w:rPr>
        <w:t>in individuals who use AAC because:</w:t>
      </w:r>
    </w:p>
    <w:p w14:paraId="6E238811" w14:textId="7EAE182B" w:rsidR="00D602B1" w:rsidRPr="001F5EB5" w:rsidRDefault="00F90362" w:rsidP="00D602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It gives them an opportunity to use their device.</w:t>
      </w:r>
    </w:p>
    <w:p w14:paraId="64512FE5" w14:textId="38D047D2" w:rsidR="00F90362" w:rsidRPr="001F5EB5" w:rsidRDefault="00F90362" w:rsidP="00D602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It gives their communication partners the opportunity to learn where vocabulary is in the device.</w:t>
      </w:r>
    </w:p>
    <w:p w14:paraId="3BC753E5" w14:textId="7A72F740" w:rsidR="00F90362" w:rsidRPr="001F5EB5" w:rsidRDefault="00F90362" w:rsidP="00D602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It models operational skills </w:t>
      </w:r>
      <w:r w:rsidR="005D7697" w:rsidRPr="001F5EB5">
        <w:rPr>
          <w:rFonts w:asciiTheme="majorHAnsi" w:hAnsiTheme="majorHAnsi" w:cstheme="majorHAnsi"/>
        </w:rPr>
        <w:t>that</w:t>
      </w:r>
      <w:r w:rsidRPr="001F5EB5">
        <w:rPr>
          <w:rFonts w:asciiTheme="majorHAnsi" w:hAnsiTheme="majorHAnsi" w:cstheme="majorHAnsi"/>
        </w:rPr>
        <w:t xml:space="preserve"> are important in device use.</w:t>
      </w:r>
    </w:p>
    <w:p w14:paraId="466FAAD8" w14:textId="399F8877" w:rsidR="00F90362" w:rsidRPr="001F5EB5" w:rsidRDefault="00F90362" w:rsidP="00D602B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Provides the student with a visual and auditory representation of how language is encoded within their AAC system.</w:t>
      </w:r>
    </w:p>
    <w:p w14:paraId="7B297574" w14:textId="77777777" w:rsidR="00F951D0" w:rsidRPr="001F5EB5" w:rsidRDefault="00F951D0" w:rsidP="00E17D83">
      <w:pPr>
        <w:rPr>
          <w:rFonts w:asciiTheme="majorHAnsi" w:hAnsiTheme="majorHAnsi" w:cstheme="majorHAnsi"/>
        </w:rPr>
      </w:pPr>
    </w:p>
    <w:p w14:paraId="3E658512" w14:textId="77777777" w:rsidR="00C436E4" w:rsidRPr="001F5EB5" w:rsidRDefault="002B5D7A" w:rsidP="00C436E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 </w:t>
      </w:r>
      <w:r w:rsidR="00C436E4" w:rsidRPr="001F5EB5">
        <w:rPr>
          <w:rFonts w:asciiTheme="majorHAnsi" w:hAnsiTheme="majorHAnsi" w:cstheme="majorHAnsi"/>
        </w:rPr>
        <w:t>Which of the following is NOT a component of descriptive teaching?</w:t>
      </w:r>
    </w:p>
    <w:p w14:paraId="57AEE3D2" w14:textId="77777777" w:rsidR="00C436E4" w:rsidRPr="001F5EB5" w:rsidRDefault="00C436E4" w:rsidP="00C436E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Students are taught to define key concepts using high frequency vocabulary.</w:t>
      </w:r>
    </w:p>
    <w:p w14:paraId="6B66D8C9" w14:textId="77777777" w:rsidR="00C436E4" w:rsidRPr="001F5EB5" w:rsidRDefault="00C436E4" w:rsidP="00C436E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Curriculum words are programmed into the AAC device weekly.</w:t>
      </w:r>
    </w:p>
    <w:p w14:paraId="63978DA1" w14:textId="77777777" w:rsidR="00C436E4" w:rsidRPr="001F5EB5" w:rsidRDefault="00C436E4" w:rsidP="00C436E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Language is modeled during instruction to support learning.</w:t>
      </w:r>
    </w:p>
    <w:p w14:paraId="48214802" w14:textId="77777777" w:rsidR="00C436E4" w:rsidRPr="001F5EB5" w:rsidRDefault="00C436E4" w:rsidP="00C436E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Students can generate appropriate responses based on their level of language development.</w:t>
      </w:r>
    </w:p>
    <w:p w14:paraId="34257AC1" w14:textId="3CE97F05" w:rsidR="00C436E4" w:rsidRDefault="00C436E4" w:rsidP="009E6748">
      <w:pPr>
        <w:rPr>
          <w:rFonts w:asciiTheme="majorHAnsi" w:hAnsiTheme="majorHAnsi" w:cstheme="majorHAnsi"/>
        </w:rPr>
      </w:pPr>
    </w:p>
    <w:p w14:paraId="64BAA7C0" w14:textId="67C24EC8" w:rsidR="001F5EB5" w:rsidRDefault="001F5EB5" w:rsidP="009E6748">
      <w:pPr>
        <w:rPr>
          <w:rFonts w:asciiTheme="majorHAnsi" w:hAnsiTheme="majorHAnsi" w:cstheme="majorHAnsi"/>
        </w:rPr>
      </w:pPr>
    </w:p>
    <w:p w14:paraId="24554D49" w14:textId="7782C24E" w:rsidR="001F5EB5" w:rsidRDefault="001F5EB5" w:rsidP="009E6748">
      <w:pPr>
        <w:rPr>
          <w:rFonts w:asciiTheme="majorHAnsi" w:hAnsiTheme="majorHAnsi" w:cstheme="majorHAnsi"/>
        </w:rPr>
      </w:pPr>
    </w:p>
    <w:p w14:paraId="6E6533E7" w14:textId="02FB5F26" w:rsidR="001F5EB5" w:rsidRDefault="001F5EB5" w:rsidP="009E6748">
      <w:pPr>
        <w:rPr>
          <w:rFonts w:asciiTheme="majorHAnsi" w:hAnsiTheme="majorHAnsi" w:cstheme="majorHAnsi"/>
        </w:rPr>
      </w:pPr>
    </w:p>
    <w:p w14:paraId="007DDA20" w14:textId="77259C45" w:rsidR="001F5EB5" w:rsidRDefault="001F5EB5" w:rsidP="009E6748">
      <w:pPr>
        <w:rPr>
          <w:rFonts w:asciiTheme="majorHAnsi" w:hAnsiTheme="majorHAnsi" w:cstheme="majorHAnsi"/>
        </w:rPr>
      </w:pPr>
    </w:p>
    <w:p w14:paraId="78E8FF10" w14:textId="1D8E0D83" w:rsidR="001F5EB5" w:rsidRDefault="001F5EB5" w:rsidP="009E6748">
      <w:pPr>
        <w:rPr>
          <w:rFonts w:asciiTheme="majorHAnsi" w:hAnsiTheme="majorHAnsi" w:cstheme="majorHAnsi"/>
        </w:rPr>
      </w:pPr>
    </w:p>
    <w:p w14:paraId="6DA92870" w14:textId="0D814654" w:rsidR="001F5EB5" w:rsidRDefault="001F5EB5" w:rsidP="009E6748">
      <w:pPr>
        <w:rPr>
          <w:rFonts w:asciiTheme="majorHAnsi" w:hAnsiTheme="majorHAnsi" w:cstheme="majorHAnsi"/>
        </w:rPr>
      </w:pPr>
    </w:p>
    <w:p w14:paraId="47C2D1EE" w14:textId="77777777" w:rsidR="009B3EC9" w:rsidRPr="001F5EB5" w:rsidRDefault="009B3EC9" w:rsidP="009B3E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lastRenderedPageBreak/>
        <w:t>Motor automaticity can be defined as:</w:t>
      </w:r>
    </w:p>
    <w:p w14:paraId="17FC7067" w14:textId="77777777" w:rsidR="009B3EC9" w:rsidRPr="001F5EB5" w:rsidRDefault="009B3EC9" w:rsidP="009B3EC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The ability to do something without conscious thought.</w:t>
      </w:r>
    </w:p>
    <w:p w14:paraId="4A70EA32" w14:textId="77777777" w:rsidR="009B3EC9" w:rsidRPr="001F5EB5" w:rsidRDefault="009B3EC9" w:rsidP="009B3EC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The ability to conceive, plan and carry out a skilled, non-habitual motor act.</w:t>
      </w:r>
    </w:p>
    <w:p w14:paraId="68D564A4" w14:textId="77777777" w:rsidR="009B3EC9" w:rsidRPr="001F5EB5" w:rsidRDefault="009B3EC9" w:rsidP="009B3EC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 mental process by which the individual simulates movement.</w:t>
      </w:r>
    </w:p>
    <w:p w14:paraId="535D9F8A" w14:textId="635ACAF8" w:rsidR="001603DC" w:rsidRPr="001F5EB5" w:rsidRDefault="009B3EC9" w:rsidP="001859C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The </w:t>
      </w:r>
      <w:proofErr w:type="gramStart"/>
      <w:r w:rsidRPr="001F5EB5">
        <w:rPr>
          <w:rFonts w:asciiTheme="majorHAnsi" w:hAnsiTheme="majorHAnsi" w:cstheme="majorHAnsi"/>
        </w:rPr>
        <w:t>trial and error</w:t>
      </w:r>
      <w:proofErr w:type="gramEnd"/>
      <w:r w:rsidRPr="001F5EB5">
        <w:rPr>
          <w:rFonts w:asciiTheme="majorHAnsi" w:hAnsiTheme="majorHAnsi" w:cstheme="majorHAnsi"/>
        </w:rPr>
        <w:t xml:space="preserve"> process of adjusting movement to new demands.</w:t>
      </w:r>
    </w:p>
    <w:p w14:paraId="3B70E9A4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Which of the following is NOT an issue that typically impacts use of AAC with adults with IDD?</w:t>
      </w:r>
    </w:p>
    <w:p w14:paraId="75C013B0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Limited success in the past with AAC systems or devices.</w:t>
      </w:r>
    </w:p>
    <w:p w14:paraId="64C04258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Lack of SLP, PT, or OT supports in the adult world.</w:t>
      </w:r>
    </w:p>
    <w:p w14:paraId="3EBE0A1A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Aging and health changes in the adults with IDD.</w:t>
      </w:r>
    </w:p>
    <w:p w14:paraId="1B966303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Development of appropriate IEP goals.</w:t>
      </w:r>
    </w:p>
    <w:p w14:paraId="73611C37" w14:textId="77777777" w:rsidR="00376A14" w:rsidRPr="001F5EB5" w:rsidRDefault="00376A14" w:rsidP="00376A14">
      <w:pPr>
        <w:tabs>
          <w:tab w:val="left" w:pos="360"/>
        </w:tabs>
        <w:ind w:left="720" w:hanging="720"/>
        <w:rPr>
          <w:rFonts w:asciiTheme="majorHAnsi" w:hAnsiTheme="majorHAnsi" w:cstheme="majorHAnsi"/>
        </w:rPr>
      </w:pPr>
    </w:p>
    <w:p w14:paraId="6F8457AC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Having confidence in being able to communicate involves which of the following:</w:t>
      </w:r>
    </w:p>
    <w:p w14:paraId="43245EB1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Having intensive speech-language therapy.</w:t>
      </w:r>
    </w:p>
    <w:p w14:paraId="655173DB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Having an efficient primary and back-up AAC system.</w:t>
      </w:r>
    </w:p>
    <w:p w14:paraId="00D6844F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Having Internet access.</w:t>
      </w:r>
    </w:p>
    <w:p w14:paraId="409E85D1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Having an engineered communication environment. </w:t>
      </w:r>
    </w:p>
    <w:p w14:paraId="1C8088D5" w14:textId="77777777" w:rsidR="00376A14" w:rsidRPr="001F5EB5" w:rsidRDefault="00376A14" w:rsidP="00376A14">
      <w:pPr>
        <w:pStyle w:val="ListParagraph"/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0A0E1385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Helping the adult with IDD develop a high level of self-esteem is promoted with which of these AAC strategies? </w:t>
      </w:r>
    </w:p>
    <w:p w14:paraId="590F9B60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Being continually corrected when vocabulary or language is not understood by others.</w:t>
      </w:r>
    </w:p>
    <w:p w14:paraId="46C88558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Being involved, as possible, in AAC system selection and design.</w:t>
      </w:r>
    </w:p>
    <w:p w14:paraId="15B06826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Having words removed from the device when the adult with IDD uses </w:t>
      </w:r>
      <w:proofErr w:type="gramStart"/>
      <w:r w:rsidRPr="001F5EB5">
        <w:rPr>
          <w:rFonts w:asciiTheme="majorHAnsi" w:hAnsiTheme="majorHAnsi" w:cstheme="majorHAnsi"/>
        </w:rPr>
        <w:t>them  inappropriately</w:t>
      </w:r>
      <w:proofErr w:type="gramEnd"/>
      <w:r w:rsidRPr="001F5EB5">
        <w:rPr>
          <w:rFonts w:asciiTheme="majorHAnsi" w:hAnsiTheme="majorHAnsi" w:cstheme="majorHAnsi"/>
        </w:rPr>
        <w:t>.</w:t>
      </w:r>
    </w:p>
    <w:p w14:paraId="2B9831DA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Being provided with his/her device ONLY when supervised by an SLP, who coaches him/her to use it.  </w:t>
      </w:r>
    </w:p>
    <w:p w14:paraId="08BD4CF1" w14:textId="77777777" w:rsidR="00376A14" w:rsidRPr="001F5EB5" w:rsidRDefault="00376A14" w:rsidP="00376A14">
      <w:pPr>
        <w:pStyle w:val="ListParagraph"/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613D7DBC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Social networks and meaningful relationships for adults with IDD is promoted when they can do which of the following:</w:t>
      </w:r>
    </w:p>
    <w:p w14:paraId="0F0D7A61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Request favorite objects.</w:t>
      </w:r>
    </w:p>
    <w:p w14:paraId="131C8FFE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Follow directions given by others.</w:t>
      </w:r>
    </w:p>
    <w:p w14:paraId="49CCB1F4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Say the names of people who are important to them</w:t>
      </w:r>
    </w:p>
    <w:p w14:paraId="4CD3BDB3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Sit quietly in group activities.  </w:t>
      </w:r>
    </w:p>
    <w:p w14:paraId="7221509E" w14:textId="77777777" w:rsidR="00376A14" w:rsidRPr="001F5EB5" w:rsidRDefault="00376A14" w:rsidP="00376A14">
      <w:pPr>
        <w:pStyle w:val="ListParagraph"/>
        <w:tabs>
          <w:tab w:val="left" w:pos="360"/>
        </w:tabs>
        <w:jc w:val="both"/>
        <w:rPr>
          <w:rFonts w:asciiTheme="majorHAnsi" w:hAnsiTheme="majorHAnsi" w:cstheme="majorHAnsi"/>
        </w:rPr>
      </w:pPr>
    </w:p>
    <w:p w14:paraId="031EC061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AAC intervention can support the active involvement of an adult with IDD in meaningful activities by supporting the use of their AAC system to do which of the following:</w:t>
      </w:r>
    </w:p>
    <w:p w14:paraId="4DC6E9D5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Do homework activities after speech therapy sessions.</w:t>
      </w:r>
    </w:p>
    <w:p w14:paraId="63056ABE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Play games quietly on an iPad, when not using it to communicate.</w:t>
      </w:r>
    </w:p>
    <w:p w14:paraId="61DCEE1D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Request a snack break when working in a day program. </w:t>
      </w:r>
    </w:p>
    <w:p w14:paraId="73A7A85F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Write to friends and family via email, text messages, or social groups (e.g., Facebook).</w:t>
      </w:r>
    </w:p>
    <w:p w14:paraId="01F33C8D" w14:textId="77777777" w:rsidR="00376A14" w:rsidRPr="001F5EB5" w:rsidRDefault="00376A14" w:rsidP="00376A14">
      <w:pPr>
        <w:tabs>
          <w:tab w:val="left" w:pos="360"/>
        </w:tabs>
        <w:ind w:left="1080"/>
        <w:rPr>
          <w:rFonts w:asciiTheme="majorHAnsi" w:hAnsiTheme="majorHAnsi" w:cstheme="majorHAnsi"/>
        </w:rPr>
      </w:pPr>
    </w:p>
    <w:p w14:paraId="6B66A065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lastRenderedPageBreak/>
        <w:t>Which of the following is a strategy for building a sustainable AAC program in a day or residential program for adults with IDD?</w:t>
      </w:r>
    </w:p>
    <w:p w14:paraId="5B244538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Work with the program administer to include the support of AAC systems in job descriptions for all employees. </w:t>
      </w:r>
    </w:p>
    <w:p w14:paraId="19804FEF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Insist upon have a dedicated SLP/AAC room in the facility.  </w:t>
      </w:r>
    </w:p>
    <w:p w14:paraId="6A874E73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Promote speech-language therapy services, rather than behavioral services, for management of adults with IDD.  </w:t>
      </w:r>
    </w:p>
    <w:p w14:paraId="63D98EAE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Provide the administrators with training materials to give potential employees.  </w:t>
      </w:r>
    </w:p>
    <w:p w14:paraId="2C43A18C" w14:textId="77777777" w:rsidR="00376A14" w:rsidRPr="001F5EB5" w:rsidRDefault="00376A14" w:rsidP="00376A14">
      <w:pPr>
        <w:pStyle w:val="ListParagraph"/>
        <w:tabs>
          <w:tab w:val="left" w:pos="360"/>
        </w:tabs>
        <w:ind w:hanging="720"/>
        <w:rPr>
          <w:rFonts w:asciiTheme="majorHAnsi" w:hAnsiTheme="majorHAnsi" w:cstheme="majorHAnsi"/>
        </w:rPr>
      </w:pPr>
    </w:p>
    <w:p w14:paraId="399946C2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Which of the following reflects the underlying belief presented in this workshop regarding the training of people working in adult day programs and residential </w:t>
      </w:r>
      <w:proofErr w:type="gramStart"/>
      <w:r w:rsidRPr="001F5EB5">
        <w:rPr>
          <w:rFonts w:asciiTheme="majorHAnsi" w:hAnsiTheme="majorHAnsi" w:cstheme="majorHAnsi"/>
        </w:rPr>
        <w:t>facilities.</w:t>
      </w:r>
      <w:proofErr w:type="gramEnd"/>
      <w:r w:rsidRPr="001F5EB5">
        <w:rPr>
          <w:rFonts w:asciiTheme="majorHAnsi" w:hAnsiTheme="majorHAnsi" w:cstheme="majorHAnsi"/>
        </w:rPr>
        <w:t xml:space="preserve"> </w:t>
      </w:r>
    </w:p>
    <w:p w14:paraId="483C6495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Everyone needs to know how to operate and program new vocabulary into the AAC device.</w:t>
      </w:r>
    </w:p>
    <w:p w14:paraId="4FEB7561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Everyone needs to know how to handle the paperwork for funding on a new AAC device.  </w:t>
      </w:r>
    </w:p>
    <w:p w14:paraId="1702EE7F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Everyone needs to how to appropriately interact with a person using an AAC system.</w:t>
      </w:r>
    </w:p>
    <w:p w14:paraId="668432F6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Everyone needs to know how to call the manufacturer of the AAC device to arrange for service or repairs. </w:t>
      </w:r>
    </w:p>
    <w:p w14:paraId="78A3E360" w14:textId="77777777" w:rsidR="00376A14" w:rsidRPr="001F5EB5" w:rsidRDefault="00376A14" w:rsidP="00376A14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4256DC2D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Which of the following things (related to the person’s communication) should be included in a “GO BAG,” in the event of an emergency or natural </w:t>
      </w:r>
      <w:proofErr w:type="gramStart"/>
      <w:r w:rsidRPr="001F5EB5">
        <w:rPr>
          <w:rFonts w:asciiTheme="majorHAnsi" w:hAnsiTheme="majorHAnsi" w:cstheme="majorHAnsi"/>
        </w:rPr>
        <w:t>disaster.</w:t>
      </w:r>
      <w:proofErr w:type="gramEnd"/>
      <w:r w:rsidRPr="001F5EB5">
        <w:rPr>
          <w:rFonts w:asciiTheme="majorHAnsi" w:hAnsiTheme="majorHAnsi" w:cstheme="majorHAnsi"/>
        </w:rPr>
        <w:t xml:space="preserve">  </w:t>
      </w:r>
    </w:p>
    <w:p w14:paraId="19497F65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A “Communication Passport” that describes how the adult with IDD communicates with his/her body, voice, signs, AAC system, etc. </w:t>
      </w:r>
    </w:p>
    <w:p w14:paraId="33A8FF63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A copy of the person’s communication goals and objectives. </w:t>
      </w:r>
    </w:p>
    <w:p w14:paraId="755A4D8E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 second, back-up AAC device to use if the battery “dies” in the first device.</w:t>
      </w:r>
    </w:p>
    <w:p w14:paraId="245E4390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An iPad with a simple app to use with unfamiliar people. </w:t>
      </w:r>
    </w:p>
    <w:p w14:paraId="4F52B245" w14:textId="77777777" w:rsidR="00376A14" w:rsidRPr="001F5EB5" w:rsidRDefault="00376A14" w:rsidP="00376A14">
      <w:pPr>
        <w:tabs>
          <w:tab w:val="left" w:pos="360"/>
        </w:tabs>
        <w:ind w:left="1080"/>
        <w:rPr>
          <w:rFonts w:asciiTheme="majorHAnsi" w:hAnsiTheme="majorHAnsi" w:cstheme="majorHAnsi"/>
        </w:rPr>
      </w:pPr>
    </w:p>
    <w:p w14:paraId="328DDB6E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Which of the following is a personal advocacy statement that a person could use to teach other people how he/she </w:t>
      </w:r>
      <w:proofErr w:type="gramStart"/>
      <w:r w:rsidRPr="001F5EB5">
        <w:rPr>
          <w:rFonts w:asciiTheme="majorHAnsi" w:hAnsiTheme="majorHAnsi" w:cstheme="majorHAnsi"/>
        </w:rPr>
        <w:t>communicates.</w:t>
      </w:r>
      <w:proofErr w:type="gramEnd"/>
    </w:p>
    <w:p w14:paraId="0727E70D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Please don’t interrupt me when I’m talking.</w:t>
      </w:r>
    </w:p>
    <w:p w14:paraId="20D79A44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I use this device to talk by picking out words with my eyes.  </w:t>
      </w:r>
    </w:p>
    <w:p w14:paraId="0A45F38E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I need you to charge my device right away.  </w:t>
      </w:r>
    </w:p>
    <w:p w14:paraId="389D41B0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You have my permission to repeat what you think I am saying or ask questions if you don’t understand me.  </w:t>
      </w:r>
    </w:p>
    <w:p w14:paraId="03EDD223" w14:textId="339E460E" w:rsidR="00376A14" w:rsidRDefault="00376A14" w:rsidP="00376A14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59F245CD" w14:textId="3E6CA496" w:rsidR="001F5EB5" w:rsidRDefault="001F5EB5" w:rsidP="00376A14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68F2E389" w14:textId="490FDED4" w:rsidR="001F5EB5" w:rsidRDefault="001F5EB5" w:rsidP="00376A14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00E43F9D" w14:textId="4F692048" w:rsidR="001F5EB5" w:rsidRDefault="001F5EB5" w:rsidP="00376A14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0F08577B" w14:textId="4E10C926" w:rsidR="001F5EB5" w:rsidRDefault="001F5EB5" w:rsidP="00376A14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75018ADF" w14:textId="57398592" w:rsidR="001F5EB5" w:rsidRDefault="001F5EB5" w:rsidP="00376A14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54C615EB" w14:textId="77777777" w:rsidR="001F5EB5" w:rsidRPr="001F5EB5" w:rsidRDefault="001F5EB5" w:rsidP="00376A14">
      <w:pPr>
        <w:pStyle w:val="ListParagraph"/>
        <w:tabs>
          <w:tab w:val="left" w:pos="360"/>
        </w:tabs>
        <w:rPr>
          <w:rFonts w:asciiTheme="majorHAnsi" w:hAnsiTheme="majorHAnsi" w:cstheme="majorHAnsi"/>
        </w:rPr>
      </w:pPr>
    </w:p>
    <w:p w14:paraId="55A329FB" w14:textId="77777777" w:rsidR="00376A14" w:rsidRPr="001F5EB5" w:rsidRDefault="00376A14" w:rsidP="00376A1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lastRenderedPageBreak/>
        <w:t xml:space="preserve">Which of the following is a personal advocacy statement that a person could use to tell people how to help him/her communicate more </w:t>
      </w:r>
      <w:proofErr w:type="gramStart"/>
      <w:r w:rsidRPr="001F5EB5">
        <w:rPr>
          <w:rFonts w:asciiTheme="majorHAnsi" w:hAnsiTheme="majorHAnsi" w:cstheme="majorHAnsi"/>
        </w:rPr>
        <w:t>clearly.</w:t>
      </w:r>
      <w:proofErr w:type="gramEnd"/>
      <w:r w:rsidRPr="001F5EB5">
        <w:rPr>
          <w:rFonts w:asciiTheme="majorHAnsi" w:hAnsiTheme="majorHAnsi" w:cstheme="majorHAnsi"/>
        </w:rPr>
        <w:t xml:space="preserve">  </w:t>
      </w:r>
    </w:p>
    <w:p w14:paraId="6F8E74E5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Please don’t interrupt me when I’m talking.</w:t>
      </w:r>
    </w:p>
    <w:p w14:paraId="472778EA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I use this device to talk by picking out words with my eyes.  </w:t>
      </w:r>
    </w:p>
    <w:p w14:paraId="50568F6F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I need you to charge my device right away.  </w:t>
      </w:r>
    </w:p>
    <w:p w14:paraId="23C97AC7" w14:textId="77777777" w:rsidR="00376A14" w:rsidRPr="001F5EB5" w:rsidRDefault="00376A14" w:rsidP="00376A14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You have my permission to repeat what you think I am saying or ask questions if you don’t understand me.  </w:t>
      </w:r>
    </w:p>
    <w:p w14:paraId="6CC78B5C" w14:textId="0A777C62" w:rsidR="00BA460D" w:rsidRPr="001F5EB5" w:rsidRDefault="00BA460D" w:rsidP="00376A14">
      <w:pPr>
        <w:rPr>
          <w:rFonts w:asciiTheme="majorHAnsi" w:hAnsiTheme="majorHAnsi" w:cstheme="majorHAnsi"/>
        </w:rPr>
      </w:pPr>
    </w:p>
    <w:p w14:paraId="33C1516A" w14:textId="4CAE467C" w:rsidR="001859C6" w:rsidRPr="001F5EB5" w:rsidRDefault="001859C6" w:rsidP="001859C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Which of the following is a strategy that can enable students who use AAC to be successful with curriculum tasks developed around Bloom’s Taxonomy?</w:t>
      </w:r>
    </w:p>
    <w:p w14:paraId="1A5D2408" w14:textId="77777777" w:rsidR="001859C6" w:rsidRPr="001F5EB5" w:rsidRDefault="001859C6" w:rsidP="001859C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Descriptive teaching of curriculum concepts</w:t>
      </w:r>
    </w:p>
    <w:p w14:paraId="023BF631" w14:textId="77777777" w:rsidR="001859C6" w:rsidRPr="001F5EB5" w:rsidRDefault="001859C6" w:rsidP="001859C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Programming curriculum words into the device.</w:t>
      </w:r>
    </w:p>
    <w:p w14:paraId="51605A84" w14:textId="77777777" w:rsidR="001859C6" w:rsidRPr="001F5EB5" w:rsidRDefault="001859C6" w:rsidP="001859C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 xml:space="preserve">Minimizing the amount of participation so that the student is not pressured to perform. </w:t>
      </w:r>
    </w:p>
    <w:p w14:paraId="2EEFA125" w14:textId="327821F0" w:rsidR="006E039C" w:rsidRPr="001F5EB5" w:rsidRDefault="001859C6" w:rsidP="00D807A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1F5EB5">
        <w:rPr>
          <w:rFonts w:asciiTheme="majorHAnsi" w:hAnsiTheme="majorHAnsi" w:cstheme="majorHAnsi"/>
        </w:rPr>
        <w:t>Ask parent to complete homework with child to supplement vocabulary that is not in the device.</w:t>
      </w:r>
    </w:p>
    <w:sectPr w:rsidR="006E039C" w:rsidRPr="001F5EB5" w:rsidSect="001F5EB5">
      <w:pgSz w:w="12240" w:h="15840"/>
      <w:pgMar w:top="1350" w:right="1800" w:bottom="81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2536F"/>
    <w:rsid w:val="00033667"/>
    <w:rsid w:val="00044895"/>
    <w:rsid w:val="00053058"/>
    <w:rsid w:val="0007482C"/>
    <w:rsid w:val="00095028"/>
    <w:rsid w:val="000F3A16"/>
    <w:rsid w:val="00110043"/>
    <w:rsid w:val="001603DC"/>
    <w:rsid w:val="001859C6"/>
    <w:rsid w:val="001B07DF"/>
    <w:rsid w:val="001C2D88"/>
    <w:rsid w:val="001F5EB5"/>
    <w:rsid w:val="00253422"/>
    <w:rsid w:val="002561DB"/>
    <w:rsid w:val="0025728F"/>
    <w:rsid w:val="00277590"/>
    <w:rsid w:val="00291245"/>
    <w:rsid w:val="00294EC2"/>
    <w:rsid w:val="002B5D7A"/>
    <w:rsid w:val="002B5E9F"/>
    <w:rsid w:val="0035447A"/>
    <w:rsid w:val="00366A73"/>
    <w:rsid w:val="00376A14"/>
    <w:rsid w:val="00377F9C"/>
    <w:rsid w:val="00392F00"/>
    <w:rsid w:val="003C56CA"/>
    <w:rsid w:val="003D502E"/>
    <w:rsid w:val="003E4D15"/>
    <w:rsid w:val="003E4D9B"/>
    <w:rsid w:val="003F1CE0"/>
    <w:rsid w:val="00400DA3"/>
    <w:rsid w:val="00422C62"/>
    <w:rsid w:val="00451CD1"/>
    <w:rsid w:val="00453C67"/>
    <w:rsid w:val="00474A40"/>
    <w:rsid w:val="00475410"/>
    <w:rsid w:val="004C3783"/>
    <w:rsid w:val="00503362"/>
    <w:rsid w:val="00533C9C"/>
    <w:rsid w:val="00541A2B"/>
    <w:rsid w:val="005C4EA3"/>
    <w:rsid w:val="005D7697"/>
    <w:rsid w:val="005D7CA1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B7452"/>
    <w:rsid w:val="007D00AE"/>
    <w:rsid w:val="00823DCA"/>
    <w:rsid w:val="00826DF8"/>
    <w:rsid w:val="00883E4C"/>
    <w:rsid w:val="00884827"/>
    <w:rsid w:val="00885E2F"/>
    <w:rsid w:val="008868C6"/>
    <w:rsid w:val="008B7AB0"/>
    <w:rsid w:val="00922095"/>
    <w:rsid w:val="00936F64"/>
    <w:rsid w:val="009414B8"/>
    <w:rsid w:val="00944A6B"/>
    <w:rsid w:val="0099456A"/>
    <w:rsid w:val="009B3EC9"/>
    <w:rsid w:val="009D307C"/>
    <w:rsid w:val="009D6C71"/>
    <w:rsid w:val="009E6748"/>
    <w:rsid w:val="009F2634"/>
    <w:rsid w:val="009F6A78"/>
    <w:rsid w:val="00A53BC1"/>
    <w:rsid w:val="00A72FC7"/>
    <w:rsid w:val="00AB3DD8"/>
    <w:rsid w:val="00AD0FA0"/>
    <w:rsid w:val="00AD3F4F"/>
    <w:rsid w:val="00AF37E0"/>
    <w:rsid w:val="00B06FF1"/>
    <w:rsid w:val="00BA460D"/>
    <w:rsid w:val="00BC791D"/>
    <w:rsid w:val="00BD3629"/>
    <w:rsid w:val="00BD7265"/>
    <w:rsid w:val="00C41925"/>
    <w:rsid w:val="00C436E4"/>
    <w:rsid w:val="00C71DD0"/>
    <w:rsid w:val="00C72EB4"/>
    <w:rsid w:val="00C75B1C"/>
    <w:rsid w:val="00C8180D"/>
    <w:rsid w:val="00CE19DA"/>
    <w:rsid w:val="00D0616D"/>
    <w:rsid w:val="00D15CDF"/>
    <w:rsid w:val="00D37654"/>
    <w:rsid w:val="00D602B1"/>
    <w:rsid w:val="00D624FB"/>
    <w:rsid w:val="00D71384"/>
    <w:rsid w:val="00DB4055"/>
    <w:rsid w:val="00DC5171"/>
    <w:rsid w:val="00E064DA"/>
    <w:rsid w:val="00E15450"/>
    <w:rsid w:val="00E17D83"/>
    <w:rsid w:val="00E36A68"/>
    <w:rsid w:val="00E86301"/>
    <w:rsid w:val="00E94073"/>
    <w:rsid w:val="00EE308E"/>
    <w:rsid w:val="00EE573D"/>
    <w:rsid w:val="00F5535C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62FD16DF-A4AB-402A-B9D7-8B87502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E0"/>
    <w:rPr>
      <w:b/>
      <w:bCs/>
    </w:rPr>
  </w:style>
  <w:style w:type="character" w:styleId="Hyperlink">
    <w:name w:val="Hyperlink"/>
    <w:basedOn w:val="DefaultParagraphFont"/>
    <w:uiPriority w:val="99"/>
    <w:unhideWhenUsed/>
    <w:rsid w:val="001F5E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us@aacinstitu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2021-09-15T15:23:00Z</dcterms:created>
  <dcterms:modified xsi:type="dcterms:W3CDTF">2021-09-15T15:23:00Z</dcterms:modified>
</cp:coreProperties>
</file>