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BF73336" w14:textId="6C147C07" w:rsidR="00B557B0" w:rsidRDefault="00AE1C3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>
        <w:rPr>
          <w:bCs/>
          <w:sz w:val="40"/>
          <w:szCs w:val="40"/>
        </w:rPr>
        <w:t>All Learn: Curriculum-based High-Leverage Supports, Strategies, &amp; Tools – Part 1</w:t>
      </w:r>
    </w:p>
    <w:p w14:paraId="09FC7278" w14:textId="7D76D94B" w:rsidR="00A6698F" w:rsidRPr="00595D5B" w:rsidRDefault="00AE1C3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2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9D4C95C" w14:textId="77777777" w:rsidR="00AE1C38" w:rsidRPr="00AE1C38" w:rsidRDefault="00AE1C38" w:rsidP="00AE1C38">
      <w:pPr>
        <w:pStyle w:val="Title"/>
        <w:rPr>
          <w:bCs/>
          <w:sz w:val="40"/>
          <w:szCs w:val="40"/>
        </w:rPr>
      </w:pPr>
      <w:r w:rsidRPr="00AE1C38">
        <w:rPr>
          <w:bCs/>
          <w:sz w:val="40"/>
          <w:szCs w:val="40"/>
        </w:rPr>
        <w:lastRenderedPageBreak/>
        <w:t>All Learn: Curriculum-based High-Leverage Supports, Strategies, &amp; Tools – Part 1</w:t>
      </w:r>
    </w:p>
    <w:p w14:paraId="633D9D18" w14:textId="77777777" w:rsidR="00AE1C38" w:rsidRPr="00AE1C38" w:rsidRDefault="00AE1C38" w:rsidP="00AE1C38">
      <w:pPr>
        <w:pStyle w:val="Title"/>
        <w:rPr>
          <w:bCs/>
          <w:sz w:val="40"/>
          <w:szCs w:val="40"/>
        </w:rPr>
      </w:pPr>
      <w:r w:rsidRPr="00AE1C38">
        <w:rPr>
          <w:bCs/>
          <w:sz w:val="40"/>
          <w:szCs w:val="40"/>
        </w:rPr>
        <w:t>November 2, 2021</w:t>
      </w:r>
    </w:p>
    <w:p w14:paraId="54D93E32" w14:textId="637565F1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99EEF" w14:textId="77777777" w:rsidR="00AE1C38" w:rsidRPr="00AE1C38" w:rsidRDefault="00AE1C38" w:rsidP="00AE1C38">
      <w:pPr>
        <w:numPr>
          <w:ilvl w:val="0"/>
          <w:numId w:val="44"/>
        </w:numPr>
        <w:spacing w:after="160" w:line="256" w:lineRule="auto"/>
        <w:contextualSpacing/>
        <w:rPr>
          <w:rFonts w:eastAsia="Arial Unicode MS"/>
          <w:sz w:val="28"/>
          <w:szCs w:val="28"/>
        </w:rPr>
      </w:pPr>
      <w:r w:rsidRPr="00AE1C38">
        <w:rPr>
          <w:rFonts w:eastAsia="Arial Unicode MS"/>
          <w:sz w:val="28"/>
          <w:szCs w:val="28"/>
        </w:rPr>
        <w:t>When discussing your child or student with high needs, the term “low functioning” is not recommended as a term that is descriptive or conveys opportunity.</w:t>
      </w:r>
    </w:p>
    <w:p w14:paraId="32FCC01A" w14:textId="0191F83A" w:rsid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______True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______False</w:t>
      </w:r>
    </w:p>
    <w:p w14:paraId="57EC7726" w14:textId="77777777" w:rsidR="00AE1C38" w:rsidRP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</w:p>
    <w:p w14:paraId="25628069" w14:textId="77777777" w:rsidR="00AE1C38" w:rsidRPr="00AE1C38" w:rsidRDefault="00AE1C38" w:rsidP="00AE1C38">
      <w:pPr>
        <w:numPr>
          <w:ilvl w:val="0"/>
          <w:numId w:val="44"/>
        </w:numPr>
        <w:spacing w:after="160" w:line="256" w:lineRule="auto"/>
        <w:contextualSpacing/>
        <w:rPr>
          <w:rFonts w:eastAsia="Arial Unicode MS"/>
          <w:sz w:val="28"/>
          <w:szCs w:val="28"/>
        </w:rPr>
      </w:pPr>
      <w:r w:rsidRPr="00AE1C38">
        <w:rPr>
          <w:rFonts w:eastAsia="Arial Unicode MS"/>
          <w:sz w:val="28"/>
          <w:szCs w:val="28"/>
        </w:rPr>
        <w:t>Considering the discussion on brain development, the ability to rewire connections and make positive, lasting changes in a child’s brain can occur beyond the point of birth.</w:t>
      </w:r>
    </w:p>
    <w:p w14:paraId="42BA968D" w14:textId="59DB5EB1" w:rsid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______True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______False</w:t>
      </w:r>
    </w:p>
    <w:p w14:paraId="4FCC96EC" w14:textId="77777777" w:rsidR="00AE1C38" w:rsidRP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</w:p>
    <w:p w14:paraId="0B2E7312" w14:textId="77777777" w:rsidR="00AE1C38" w:rsidRPr="00AE1C38" w:rsidRDefault="00AE1C38" w:rsidP="00AE1C38">
      <w:pPr>
        <w:numPr>
          <w:ilvl w:val="0"/>
          <w:numId w:val="44"/>
        </w:numPr>
        <w:spacing w:after="160" w:line="256" w:lineRule="auto"/>
        <w:contextualSpacing/>
        <w:rPr>
          <w:rFonts w:eastAsia="Arial Unicode MS"/>
          <w:sz w:val="28"/>
          <w:szCs w:val="28"/>
        </w:rPr>
      </w:pPr>
      <w:r w:rsidRPr="00AE1C38">
        <w:rPr>
          <w:rFonts w:eastAsia="Arial Unicode MS"/>
          <w:sz w:val="28"/>
          <w:szCs w:val="28"/>
        </w:rPr>
        <w:t>It takes only one workshop to change the attitudes of staff and/or family members towards the education of student(s) with high needs.</w:t>
      </w:r>
    </w:p>
    <w:p w14:paraId="19A15330" w14:textId="371123E7" w:rsid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______True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______False</w:t>
      </w:r>
    </w:p>
    <w:p w14:paraId="279B36A0" w14:textId="77777777" w:rsidR="00AE1C38" w:rsidRP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</w:p>
    <w:p w14:paraId="5D0108B1" w14:textId="77777777" w:rsidR="00AE1C38" w:rsidRPr="00AE1C38" w:rsidRDefault="00AE1C38" w:rsidP="00AE1C38">
      <w:pPr>
        <w:numPr>
          <w:ilvl w:val="0"/>
          <w:numId w:val="44"/>
        </w:numPr>
        <w:spacing w:after="160" w:line="256" w:lineRule="auto"/>
        <w:contextualSpacing/>
        <w:rPr>
          <w:rFonts w:eastAsia="Arial Unicode MS"/>
          <w:sz w:val="28"/>
          <w:szCs w:val="28"/>
        </w:rPr>
      </w:pPr>
      <w:r w:rsidRPr="00AE1C38">
        <w:rPr>
          <w:rFonts w:eastAsia="Arial Unicode MS"/>
          <w:sz w:val="28"/>
          <w:szCs w:val="28"/>
        </w:rPr>
        <w:t>In a universally designed environment, students will NOT need assistive technology evaluations.</w:t>
      </w:r>
    </w:p>
    <w:p w14:paraId="1134E04E" w14:textId="1FD7F3F4" w:rsid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_____True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______False</w:t>
      </w:r>
    </w:p>
    <w:p w14:paraId="3AB6AA96" w14:textId="77777777" w:rsidR="00AE1C38" w:rsidRP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</w:p>
    <w:p w14:paraId="348DCE74" w14:textId="77777777" w:rsidR="00AE1C38" w:rsidRPr="00AE1C38" w:rsidRDefault="00AE1C38" w:rsidP="00AE1C38">
      <w:pPr>
        <w:numPr>
          <w:ilvl w:val="0"/>
          <w:numId w:val="44"/>
        </w:numPr>
        <w:spacing w:after="160" w:line="256" w:lineRule="auto"/>
        <w:contextualSpacing/>
        <w:rPr>
          <w:rFonts w:eastAsia="Arial Unicode MS"/>
          <w:sz w:val="28"/>
          <w:szCs w:val="28"/>
        </w:rPr>
      </w:pPr>
      <w:r w:rsidRPr="00AE1C38">
        <w:rPr>
          <w:rFonts w:eastAsia="Arial Unicode MS"/>
          <w:sz w:val="28"/>
          <w:szCs w:val="28"/>
        </w:rPr>
        <w:t>The SETT Framework is a planning tool used only in assistive technology assessment.</w:t>
      </w:r>
    </w:p>
    <w:p w14:paraId="3F3601DF" w14:textId="3DF7E365" w:rsidR="00AE1C38" w:rsidRPr="00AE1C38" w:rsidRDefault="00AE1C38" w:rsidP="00AE1C38">
      <w:pPr>
        <w:spacing w:after="160" w:line="256" w:lineRule="auto"/>
        <w:ind w:left="2160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_____True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______False</w:t>
      </w:r>
    </w:p>
    <w:p w14:paraId="15F297AA" w14:textId="77777777" w:rsidR="00AE1C38" w:rsidRPr="00AE1C38" w:rsidRDefault="00AE1C38" w:rsidP="00AE1C38">
      <w:pPr>
        <w:spacing w:before="100" w:beforeAutospacing="1" w:after="100" w:afterAutospacing="1"/>
        <w:outlineLvl w:val="2"/>
        <w:rPr>
          <w:rFonts w:ascii="ArialMT" w:eastAsia="Arial Unicode MS" w:hAnsi="ArialMT"/>
          <w:sz w:val="22"/>
          <w:szCs w:val="22"/>
        </w:rPr>
      </w:pPr>
    </w:p>
    <w:p w14:paraId="60B18D9F" w14:textId="77777777" w:rsidR="00363840" w:rsidRPr="00AE1C38" w:rsidRDefault="00363840" w:rsidP="00AE1C38">
      <w:pPr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16"/>
  </w:num>
  <w:num w:numId="8">
    <w:abstractNumId w:val="33"/>
  </w:num>
  <w:num w:numId="9">
    <w:abstractNumId w:val="34"/>
  </w:num>
  <w:num w:numId="10">
    <w:abstractNumId w:val="1"/>
  </w:num>
  <w:num w:numId="11">
    <w:abstractNumId w:val="41"/>
  </w:num>
  <w:num w:numId="12">
    <w:abstractNumId w:val="17"/>
  </w:num>
  <w:num w:numId="13">
    <w:abstractNumId w:val="30"/>
  </w:num>
  <w:num w:numId="14">
    <w:abstractNumId w:val="36"/>
  </w:num>
  <w:num w:numId="15">
    <w:abstractNumId w:val="42"/>
  </w:num>
  <w:num w:numId="16">
    <w:abstractNumId w:val="29"/>
  </w:num>
  <w:num w:numId="17">
    <w:abstractNumId w:val="27"/>
  </w:num>
  <w:num w:numId="18">
    <w:abstractNumId w:val="6"/>
  </w:num>
  <w:num w:numId="19">
    <w:abstractNumId w:val="35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38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6"/>
  </w:num>
  <w:num w:numId="30">
    <w:abstractNumId w:val="37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4"/>
  </w:num>
  <w:num w:numId="36">
    <w:abstractNumId w:val="15"/>
  </w:num>
  <w:num w:numId="37">
    <w:abstractNumId w:val="28"/>
  </w:num>
  <w:num w:numId="38">
    <w:abstractNumId w:val="25"/>
  </w:num>
  <w:num w:numId="39">
    <w:abstractNumId w:val="7"/>
  </w:num>
  <w:num w:numId="40">
    <w:abstractNumId w:val="11"/>
  </w:num>
  <w:num w:numId="41">
    <w:abstractNumId w:val="39"/>
  </w:num>
  <w:num w:numId="42">
    <w:abstractNumId w:val="9"/>
  </w:num>
  <w:num w:numId="43">
    <w:abstractNumId w:val="19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2021-09-29T15:44:00Z</dcterms:created>
  <dcterms:modified xsi:type="dcterms:W3CDTF">2021-09-29T15:44:00Z</dcterms:modified>
</cp:coreProperties>
</file>