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BF73336" w14:textId="77777777" w:rsidR="00B557B0" w:rsidRDefault="00B557B0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67248107"/>
      <w:bookmarkStart w:id="1" w:name="_Hlk506812144"/>
      <w:r w:rsidRPr="00B557B0">
        <w:rPr>
          <w:bCs/>
          <w:sz w:val="40"/>
          <w:szCs w:val="40"/>
        </w:rPr>
        <w:t>Accessible Lessons - From Designing to Creation to Instruction - Making it all Work - Part 1</w:t>
      </w:r>
    </w:p>
    <w:p w14:paraId="09FC7278" w14:textId="71630933" w:rsidR="00A6698F" w:rsidRPr="00595D5B" w:rsidRDefault="001658A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September </w:t>
      </w:r>
      <w:r w:rsidR="00B557B0">
        <w:rPr>
          <w:bCs/>
          <w:sz w:val="40"/>
          <w:szCs w:val="40"/>
        </w:rPr>
        <w:t>30</w:t>
      </w:r>
      <w:r w:rsidR="00B33CAF">
        <w:rPr>
          <w:bCs/>
          <w:sz w:val="40"/>
          <w:szCs w:val="40"/>
        </w:rPr>
        <w:t>, 2021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6BA2BA4" w14:textId="77777777" w:rsidR="00B557B0" w:rsidRDefault="00B557B0" w:rsidP="00B557B0">
      <w:pPr>
        <w:pStyle w:val="Title"/>
        <w:ind w:left="-90" w:right="-270"/>
        <w:rPr>
          <w:bCs/>
          <w:sz w:val="40"/>
          <w:szCs w:val="40"/>
        </w:rPr>
      </w:pPr>
      <w:r w:rsidRPr="00B557B0">
        <w:rPr>
          <w:bCs/>
          <w:sz w:val="40"/>
          <w:szCs w:val="40"/>
        </w:rPr>
        <w:lastRenderedPageBreak/>
        <w:t>Accessible Lessons - From Designing to Creation to Instruction - Making it all Work - Part 1</w:t>
      </w:r>
    </w:p>
    <w:p w14:paraId="54D93E32" w14:textId="77777777" w:rsidR="00B557B0" w:rsidRDefault="00B557B0" w:rsidP="00B557B0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September 30, 2021</w:t>
      </w: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E66C99" w14:textId="19E6CD8F" w:rsidR="00B557B0" w:rsidRDefault="00B557B0" w:rsidP="00B557B0">
      <w:pPr>
        <w:pStyle w:val="ListParagraph"/>
        <w:numPr>
          <w:ilvl w:val="0"/>
          <w:numId w:val="43"/>
        </w:numPr>
        <w:rPr>
          <w:rFonts w:asciiTheme="minorHAnsi" w:hAnsiTheme="minorHAnsi"/>
          <w:color w:val="000000"/>
          <w:sz w:val="28"/>
          <w:szCs w:val="18"/>
        </w:rPr>
      </w:pPr>
      <w:r>
        <w:rPr>
          <w:rFonts w:asciiTheme="minorHAnsi" w:hAnsiTheme="minorHAnsi"/>
          <w:color w:val="000000"/>
          <w:sz w:val="28"/>
          <w:szCs w:val="18"/>
        </w:rPr>
        <w:t>True/False</w:t>
      </w:r>
      <w:r w:rsidR="008F3353">
        <w:rPr>
          <w:rFonts w:asciiTheme="minorHAnsi" w:hAnsiTheme="minorHAnsi"/>
          <w:color w:val="000000"/>
          <w:sz w:val="28"/>
          <w:szCs w:val="18"/>
        </w:rPr>
        <w:t xml:space="preserve">: </w:t>
      </w:r>
      <w:r w:rsidRPr="00B557B0">
        <w:rPr>
          <w:rFonts w:asciiTheme="minorHAnsi" w:hAnsiTheme="minorHAnsi"/>
          <w:color w:val="000000"/>
          <w:sz w:val="28"/>
          <w:szCs w:val="18"/>
        </w:rPr>
        <w:t>Every platform can create fully accessible lessons.</w:t>
      </w:r>
    </w:p>
    <w:p w14:paraId="4668AB6F" w14:textId="5641E145" w:rsidR="008F3353" w:rsidRDefault="008F3353" w:rsidP="008F3353">
      <w:pPr>
        <w:pStyle w:val="ListParagraph"/>
        <w:rPr>
          <w:rFonts w:asciiTheme="minorHAnsi" w:hAnsiTheme="minorHAnsi"/>
          <w:color w:val="000000"/>
          <w:sz w:val="28"/>
          <w:szCs w:val="18"/>
        </w:rPr>
      </w:pPr>
      <w:r>
        <w:rPr>
          <w:rFonts w:asciiTheme="minorHAnsi" w:hAnsiTheme="minorHAnsi"/>
          <w:color w:val="000000"/>
          <w:sz w:val="28"/>
          <w:szCs w:val="18"/>
        </w:rPr>
        <w:t xml:space="preserve">        _______True</w:t>
      </w:r>
      <w:r>
        <w:rPr>
          <w:rFonts w:asciiTheme="minorHAnsi" w:hAnsiTheme="minorHAnsi"/>
          <w:color w:val="000000"/>
          <w:sz w:val="28"/>
          <w:szCs w:val="18"/>
        </w:rPr>
        <w:tab/>
      </w:r>
      <w:r>
        <w:rPr>
          <w:rFonts w:asciiTheme="minorHAnsi" w:hAnsiTheme="minorHAnsi"/>
          <w:color w:val="000000"/>
          <w:sz w:val="28"/>
          <w:szCs w:val="18"/>
        </w:rPr>
        <w:tab/>
        <w:t>_______False</w:t>
      </w:r>
    </w:p>
    <w:p w14:paraId="386C03B6" w14:textId="77777777" w:rsidR="008F3353" w:rsidRPr="00B557B0" w:rsidRDefault="008F3353" w:rsidP="008F3353">
      <w:pPr>
        <w:pStyle w:val="ListParagraph"/>
        <w:rPr>
          <w:rFonts w:asciiTheme="minorHAnsi" w:hAnsiTheme="minorHAnsi"/>
          <w:color w:val="000000"/>
          <w:sz w:val="28"/>
          <w:szCs w:val="18"/>
        </w:rPr>
      </w:pPr>
    </w:p>
    <w:p w14:paraId="5185D562" w14:textId="4D767E04" w:rsidR="00363840" w:rsidRPr="008F3353" w:rsidRDefault="00363840" w:rsidP="008F3353">
      <w:pPr>
        <w:pStyle w:val="ListParagraph"/>
        <w:numPr>
          <w:ilvl w:val="0"/>
          <w:numId w:val="43"/>
        </w:numPr>
        <w:shd w:val="clear" w:color="auto" w:fill="FFFFFF"/>
        <w:outlineLvl w:val="2"/>
        <w:rPr>
          <w:rFonts w:asciiTheme="minorHAnsi" w:hAnsiTheme="minorHAnsi"/>
          <w:bCs/>
          <w:color w:val="000000"/>
          <w:sz w:val="28"/>
          <w:szCs w:val="27"/>
        </w:rPr>
      </w:pPr>
      <w:r w:rsidRPr="008F3353">
        <w:rPr>
          <w:rFonts w:asciiTheme="minorHAnsi" w:hAnsiTheme="minorHAnsi" w:cstheme="minorHAnsi"/>
          <w:bCs/>
          <w:color w:val="000000"/>
          <w:sz w:val="28"/>
          <w:szCs w:val="28"/>
        </w:rPr>
        <w:t>True/False:</w:t>
      </w:r>
      <w:r w:rsidRPr="008F3353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8F3353" w:rsidRPr="008F3353">
        <w:rPr>
          <w:rFonts w:asciiTheme="minorHAnsi" w:hAnsiTheme="minorHAnsi" w:cstheme="minorHAnsi"/>
          <w:color w:val="000000"/>
          <w:sz w:val="28"/>
          <w:szCs w:val="28"/>
        </w:rPr>
        <w:t>All school-purchased curriculum is accessible.</w:t>
      </w:r>
      <w:r w:rsidRPr="008F3353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F3353">
        <w:rPr>
          <w:rFonts w:asciiTheme="minorHAnsi" w:hAnsiTheme="minorHAnsi"/>
          <w:bCs/>
          <w:color w:val="000000"/>
          <w:sz w:val="28"/>
          <w:szCs w:val="27"/>
        </w:rPr>
        <w:t xml:space="preserve">         _______True</w:t>
      </w:r>
      <w:r w:rsidRPr="008F3353">
        <w:rPr>
          <w:rFonts w:asciiTheme="minorHAnsi" w:hAnsiTheme="minorHAnsi"/>
          <w:bCs/>
          <w:color w:val="000000"/>
          <w:sz w:val="28"/>
          <w:szCs w:val="27"/>
        </w:rPr>
        <w:tab/>
      </w:r>
      <w:r w:rsidRPr="008F3353">
        <w:rPr>
          <w:rFonts w:asciiTheme="minorHAnsi" w:hAnsiTheme="minorHAnsi"/>
          <w:bCs/>
          <w:color w:val="000000"/>
          <w:sz w:val="28"/>
          <w:szCs w:val="27"/>
        </w:rPr>
        <w:tab/>
        <w:t>______False</w:t>
      </w:r>
    </w:p>
    <w:p w14:paraId="1657F2E9" w14:textId="77777777" w:rsidR="00363840" w:rsidRPr="00363840" w:rsidRDefault="00363840" w:rsidP="00363840">
      <w:pPr>
        <w:pStyle w:val="ListParagraph"/>
        <w:rPr>
          <w:rFonts w:asciiTheme="minorHAnsi" w:hAnsiTheme="minorHAnsi"/>
          <w:b/>
          <w:color w:val="000000"/>
          <w:sz w:val="28"/>
          <w:szCs w:val="27"/>
        </w:rPr>
      </w:pPr>
    </w:p>
    <w:p w14:paraId="6909DE5E" w14:textId="6C663031" w:rsidR="00363840" w:rsidRDefault="008F3353" w:rsidP="008F3353">
      <w:pPr>
        <w:pStyle w:val="NormalWeb"/>
        <w:numPr>
          <w:ilvl w:val="0"/>
          <w:numId w:val="43"/>
        </w:numPr>
        <w:shd w:val="clear" w:color="auto" w:fill="FFFFFF"/>
        <w:rPr>
          <w:rFonts w:asciiTheme="minorHAnsi" w:hAnsiTheme="minorHAnsi"/>
          <w:color w:val="000000"/>
          <w:sz w:val="28"/>
          <w:szCs w:val="18"/>
        </w:rPr>
      </w:pPr>
      <w:r>
        <w:rPr>
          <w:rFonts w:asciiTheme="minorHAnsi" w:hAnsiTheme="minorHAnsi" w:cs="Arial"/>
          <w:bCs/>
          <w:sz w:val="28"/>
        </w:rPr>
        <w:t xml:space="preserve">True/False: </w:t>
      </w:r>
      <w:r w:rsidRPr="008F3353">
        <w:rPr>
          <w:rFonts w:asciiTheme="minorHAnsi" w:hAnsiTheme="minorHAnsi" w:cs="Arial"/>
          <w:bCs/>
          <w:sz w:val="28"/>
        </w:rPr>
        <w:t>Design Thinking, Content Design, and the Engineering Design Process are all processes of design that a teacher can use to design more accessible lessons.</w:t>
      </w:r>
      <w:r w:rsidRPr="008F3353">
        <w:rPr>
          <w:rFonts w:asciiTheme="minorHAnsi" w:hAnsiTheme="minorHAnsi" w:cs="Arial"/>
          <w:bCs/>
          <w:sz w:val="28"/>
        </w:rPr>
        <w:br/>
      </w:r>
      <w:r>
        <w:rPr>
          <w:rFonts w:asciiTheme="minorHAnsi" w:hAnsiTheme="minorHAnsi"/>
          <w:color w:val="000000"/>
          <w:sz w:val="28"/>
          <w:szCs w:val="18"/>
        </w:rPr>
        <w:t xml:space="preserve">        _______True</w:t>
      </w:r>
      <w:r>
        <w:rPr>
          <w:rFonts w:asciiTheme="minorHAnsi" w:hAnsiTheme="minorHAnsi"/>
          <w:color w:val="000000"/>
          <w:sz w:val="28"/>
          <w:szCs w:val="18"/>
        </w:rPr>
        <w:tab/>
      </w:r>
      <w:r>
        <w:rPr>
          <w:rFonts w:asciiTheme="minorHAnsi" w:hAnsiTheme="minorHAnsi"/>
          <w:color w:val="000000"/>
          <w:sz w:val="28"/>
          <w:szCs w:val="18"/>
        </w:rPr>
        <w:tab/>
        <w:t>______False</w:t>
      </w:r>
    </w:p>
    <w:p w14:paraId="43BC4B36" w14:textId="77777777" w:rsidR="00363840" w:rsidRDefault="00363840" w:rsidP="00363840">
      <w:pPr>
        <w:pStyle w:val="ListParagraph"/>
        <w:rPr>
          <w:rFonts w:asciiTheme="minorHAnsi" w:hAnsiTheme="minorHAnsi"/>
          <w:color w:val="000000"/>
          <w:sz w:val="28"/>
          <w:szCs w:val="18"/>
        </w:rPr>
      </w:pPr>
    </w:p>
    <w:p w14:paraId="02E058CB" w14:textId="219C3207" w:rsidR="00363840" w:rsidRPr="00363840" w:rsidRDefault="00363840" w:rsidP="008F3353">
      <w:pPr>
        <w:pStyle w:val="ListParagraph"/>
        <w:numPr>
          <w:ilvl w:val="0"/>
          <w:numId w:val="43"/>
        </w:numPr>
        <w:outlineLvl w:val="2"/>
        <w:rPr>
          <w:rFonts w:asciiTheme="minorHAnsi" w:hAnsiTheme="minorHAnsi"/>
          <w:b/>
          <w:color w:val="000000"/>
          <w:sz w:val="28"/>
          <w:szCs w:val="27"/>
        </w:rPr>
      </w:pPr>
      <w:r w:rsidRPr="00363840">
        <w:rPr>
          <w:rFonts w:asciiTheme="minorHAnsi" w:hAnsiTheme="minorHAnsi"/>
          <w:bCs/>
          <w:color w:val="000000"/>
          <w:sz w:val="28"/>
          <w:szCs w:val="27"/>
        </w:rPr>
        <w:t>True/False</w:t>
      </w:r>
      <w:r w:rsidRPr="00363840">
        <w:rPr>
          <w:rFonts w:asciiTheme="minorHAnsi" w:hAnsiTheme="minorHAnsi"/>
          <w:bCs/>
          <w:color w:val="000000"/>
          <w:sz w:val="28"/>
          <w:szCs w:val="18"/>
        </w:rPr>
        <w:t>:</w:t>
      </w:r>
      <w:r w:rsidRPr="00363840">
        <w:rPr>
          <w:rFonts w:asciiTheme="minorHAnsi" w:hAnsiTheme="minorHAnsi"/>
          <w:color w:val="000000"/>
          <w:sz w:val="28"/>
          <w:szCs w:val="18"/>
        </w:rPr>
        <w:t> </w:t>
      </w:r>
      <w:r w:rsidR="008F3353" w:rsidRPr="008F3353">
        <w:rPr>
          <w:rFonts w:asciiTheme="minorHAnsi" w:hAnsiTheme="minorHAnsi" w:cs="Arial"/>
          <w:bCs/>
          <w:sz w:val="28"/>
        </w:rPr>
        <w:t>Environmental considerations are not important when designing accessible lessons.</w:t>
      </w:r>
      <w:r w:rsidRPr="00363840">
        <w:rPr>
          <w:rFonts w:asciiTheme="minorHAnsi" w:hAnsiTheme="minorHAnsi"/>
          <w:sz w:val="28"/>
          <w:szCs w:val="18"/>
        </w:rPr>
        <w:br/>
      </w:r>
      <w:r>
        <w:rPr>
          <w:rFonts w:asciiTheme="minorHAnsi" w:hAnsiTheme="minorHAnsi"/>
          <w:bCs/>
          <w:color w:val="000000"/>
          <w:sz w:val="28"/>
          <w:szCs w:val="18"/>
        </w:rPr>
        <w:t xml:space="preserve">        _______True</w:t>
      </w:r>
      <w:r>
        <w:rPr>
          <w:rFonts w:asciiTheme="minorHAnsi" w:hAnsiTheme="minorHAnsi"/>
          <w:bCs/>
          <w:color w:val="000000"/>
          <w:sz w:val="28"/>
          <w:szCs w:val="18"/>
        </w:rPr>
        <w:tab/>
      </w:r>
      <w:r>
        <w:rPr>
          <w:rFonts w:asciiTheme="minorHAnsi" w:hAnsiTheme="minorHAnsi"/>
          <w:bCs/>
          <w:color w:val="000000"/>
          <w:sz w:val="28"/>
          <w:szCs w:val="18"/>
        </w:rPr>
        <w:tab/>
        <w:t>_______False</w:t>
      </w:r>
    </w:p>
    <w:p w14:paraId="73BB10B3" w14:textId="77777777" w:rsidR="00363840" w:rsidRPr="00363840" w:rsidRDefault="00363840" w:rsidP="00363840">
      <w:pPr>
        <w:pStyle w:val="ListParagraph"/>
        <w:rPr>
          <w:rFonts w:asciiTheme="minorHAnsi" w:hAnsiTheme="minorHAnsi"/>
          <w:bCs/>
          <w:color w:val="000000"/>
          <w:sz w:val="28"/>
          <w:szCs w:val="27"/>
        </w:rPr>
      </w:pPr>
    </w:p>
    <w:p w14:paraId="59BA2866" w14:textId="6CE104F5" w:rsidR="00363840" w:rsidRPr="00363840" w:rsidRDefault="00363840" w:rsidP="008F3353">
      <w:pPr>
        <w:pStyle w:val="ListParagraph"/>
        <w:numPr>
          <w:ilvl w:val="0"/>
          <w:numId w:val="43"/>
        </w:numPr>
        <w:shd w:val="clear" w:color="auto" w:fill="FFFFFF"/>
        <w:outlineLvl w:val="2"/>
        <w:rPr>
          <w:rFonts w:asciiTheme="minorHAnsi" w:hAnsiTheme="minorHAnsi"/>
          <w:sz w:val="28"/>
        </w:rPr>
      </w:pPr>
      <w:r w:rsidRPr="00363840">
        <w:rPr>
          <w:rFonts w:asciiTheme="minorHAnsi" w:hAnsiTheme="minorHAnsi"/>
          <w:bCs/>
          <w:color w:val="000000"/>
          <w:sz w:val="28"/>
          <w:szCs w:val="27"/>
        </w:rPr>
        <w:t>True/Fals</w:t>
      </w:r>
      <w:r>
        <w:rPr>
          <w:rFonts w:asciiTheme="minorHAnsi" w:hAnsiTheme="minorHAnsi"/>
          <w:bCs/>
          <w:color w:val="000000"/>
          <w:sz w:val="28"/>
          <w:szCs w:val="27"/>
        </w:rPr>
        <w:t>e</w:t>
      </w:r>
      <w:r w:rsidRPr="00363840">
        <w:rPr>
          <w:rFonts w:asciiTheme="minorHAnsi" w:hAnsiTheme="minorHAnsi"/>
          <w:bCs/>
          <w:color w:val="000000"/>
          <w:sz w:val="28"/>
          <w:szCs w:val="18"/>
        </w:rPr>
        <w:t>:</w:t>
      </w:r>
      <w:r w:rsidRPr="00363840">
        <w:rPr>
          <w:rFonts w:asciiTheme="minorHAnsi" w:hAnsiTheme="minorHAnsi"/>
          <w:color w:val="000000"/>
          <w:sz w:val="28"/>
          <w:szCs w:val="18"/>
        </w:rPr>
        <w:t> </w:t>
      </w:r>
      <w:proofErr w:type="gramStart"/>
      <w:r w:rsidR="008F3353" w:rsidRPr="008F3353">
        <w:rPr>
          <w:rFonts w:asciiTheme="minorHAnsi" w:hAnsiTheme="minorHAnsi" w:cs="Arial"/>
          <w:bCs/>
          <w:sz w:val="28"/>
        </w:rPr>
        <w:t>Taking into account</w:t>
      </w:r>
      <w:proofErr w:type="gramEnd"/>
      <w:r w:rsidR="008F3353" w:rsidRPr="008F3353">
        <w:rPr>
          <w:rFonts w:asciiTheme="minorHAnsi" w:hAnsiTheme="minorHAnsi" w:cs="Arial"/>
          <w:bCs/>
          <w:sz w:val="28"/>
        </w:rPr>
        <w:t xml:space="preserve"> </w:t>
      </w:r>
      <w:r w:rsidR="008F3353">
        <w:rPr>
          <w:rFonts w:asciiTheme="minorHAnsi" w:hAnsiTheme="minorHAnsi" w:cs="Arial"/>
          <w:bCs/>
          <w:sz w:val="28"/>
        </w:rPr>
        <w:t xml:space="preserve">a </w:t>
      </w:r>
      <w:r w:rsidR="008F3353" w:rsidRPr="008F3353">
        <w:rPr>
          <w:rFonts w:asciiTheme="minorHAnsi" w:hAnsiTheme="minorHAnsi" w:cs="Arial"/>
          <w:bCs/>
          <w:sz w:val="28"/>
        </w:rPr>
        <w:t>student's executive functioning skills is important in designing an accessible lesson</w:t>
      </w:r>
      <w:r w:rsidRPr="00363840">
        <w:rPr>
          <w:rFonts w:asciiTheme="minorHAnsi" w:hAnsiTheme="minorHAnsi" w:cs="Arial"/>
          <w:bCs/>
          <w:sz w:val="28"/>
        </w:rPr>
        <w:t>.</w:t>
      </w:r>
      <w:r w:rsidRPr="00363840">
        <w:rPr>
          <w:rFonts w:asciiTheme="minorHAnsi" w:hAnsiTheme="minorHAnsi" w:cs="Arial"/>
          <w:bCs/>
          <w:sz w:val="28"/>
        </w:rPr>
        <w:br/>
      </w:r>
      <w:r>
        <w:rPr>
          <w:rFonts w:asciiTheme="minorHAnsi" w:hAnsiTheme="minorHAnsi"/>
          <w:bCs/>
          <w:color w:val="000000"/>
          <w:sz w:val="28"/>
          <w:szCs w:val="18"/>
        </w:rPr>
        <w:t xml:space="preserve">       _______True</w:t>
      </w:r>
      <w:r>
        <w:rPr>
          <w:rFonts w:asciiTheme="minorHAnsi" w:hAnsiTheme="minorHAnsi"/>
          <w:bCs/>
          <w:color w:val="000000"/>
          <w:sz w:val="28"/>
          <w:szCs w:val="18"/>
        </w:rPr>
        <w:tab/>
      </w:r>
      <w:r>
        <w:rPr>
          <w:rFonts w:asciiTheme="minorHAnsi" w:hAnsiTheme="minorHAnsi"/>
          <w:bCs/>
          <w:color w:val="000000"/>
          <w:sz w:val="28"/>
          <w:szCs w:val="18"/>
        </w:rPr>
        <w:tab/>
        <w:t>________False</w:t>
      </w:r>
    </w:p>
    <w:p w14:paraId="1692E841" w14:textId="77777777" w:rsidR="00363840" w:rsidRPr="00363840" w:rsidRDefault="00363840" w:rsidP="00363840">
      <w:pPr>
        <w:pStyle w:val="ListParagraph"/>
        <w:rPr>
          <w:rFonts w:asciiTheme="minorHAnsi" w:hAnsiTheme="minorHAnsi"/>
          <w:sz w:val="28"/>
        </w:rPr>
      </w:pPr>
    </w:p>
    <w:p w14:paraId="60B18D9F" w14:textId="77777777" w:rsidR="00363840" w:rsidRPr="00363840" w:rsidRDefault="00363840" w:rsidP="00363840">
      <w:pPr>
        <w:pStyle w:val="ListParagraph"/>
        <w:shd w:val="clear" w:color="auto" w:fill="FFFFFF"/>
        <w:outlineLvl w:val="2"/>
        <w:rPr>
          <w:rFonts w:asciiTheme="minorHAnsi" w:hAnsiTheme="minorHAnsi"/>
          <w:sz w:val="28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4148FA"/>
    <w:multiLevelType w:val="hybridMultilevel"/>
    <w:tmpl w:val="2138D610"/>
    <w:lvl w:ilvl="0" w:tplc="C3B2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6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2"/>
  </w:num>
  <w:num w:numId="5">
    <w:abstractNumId w:val="4"/>
  </w:num>
  <w:num w:numId="6">
    <w:abstractNumId w:val="31"/>
  </w:num>
  <w:num w:numId="7">
    <w:abstractNumId w:val="16"/>
  </w:num>
  <w:num w:numId="8">
    <w:abstractNumId w:val="33"/>
  </w:num>
  <w:num w:numId="9">
    <w:abstractNumId w:val="34"/>
  </w:num>
  <w:num w:numId="10">
    <w:abstractNumId w:val="1"/>
  </w:num>
  <w:num w:numId="11">
    <w:abstractNumId w:val="40"/>
  </w:num>
  <w:num w:numId="12">
    <w:abstractNumId w:val="17"/>
  </w:num>
  <w:num w:numId="13">
    <w:abstractNumId w:val="30"/>
  </w:num>
  <w:num w:numId="14">
    <w:abstractNumId w:val="36"/>
  </w:num>
  <w:num w:numId="15">
    <w:abstractNumId w:val="41"/>
  </w:num>
  <w:num w:numId="16">
    <w:abstractNumId w:val="29"/>
  </w:num>
  <w:num w:numId="17">
    <w:abstractNumId w:val="27"/>
  </w:num>
  <w:num w:numId="18">
    <w:abstractNumId w:val="6"/>
  </w:num>
  <w:num w:numId="19">
    <w:abstractNumId w:val="35"/>
  </w:num>
  <w:num w:numId="20">
    <w:abstractNumId w:val="21"/>
  </w:num>
  <w:num w:numId="21">
    <w:abstractNumId w:val="10"/>
  </w:num>
  <w:num w:numId="22">
    <w:abstractNumId w:val="5"/>
  </w:num>
  <w:num w:numId="23">
    <w:abstractNumId w:val="13"/>
  </w:num>
  <w:num w:numId="24">
    <w:abstractNumId w:val="38"/>
  </w:num>
  <w:num w:numId="25">
    <w:abstractNumId w:val="20"/>
  </w:num>
  <w:num w:numId="26">
    <w:abstractNumId w:val="14"/>
  </w:num>
  <w:num w:numId="27">
    <w:abstractNumId w:val="3"/>
  </w:num>
  <w:num w:numId="28">
    <w:abstractNumId w:val="23"/>
  </w:num>
  <w:num w:numId="29">
    <w:abstractNumId w:val="26"/>
  </w:num>
  <w:num w:numId="30">
    <w:abstractNumId w:val="37"/>
  </w:num>
  <w:num w:numId="31">
    <w:abstractNumId w:val="18"/>
  </w:num>
  <w:num w:numId="32">
    <w:abstractNumId w:val="8"/>
  </w:num>
  <w:num w:numId="33">
    <w:abstractNumId w:val="2"/>
  </w:num>
  <w:num w:numId="34">
    <w:abstractNumId w:val="22"/>
  </w:num>
  <w:num w:numId="35">
    <w:abstractNumId w:val="24"/>
  </w:num>
  <w:num w:numId="36">
    <w:abstractNumId w:val="15"/>
  </w:num>
  <w:num w:numId="37">
    <w:abstractNumId w:val="28"/>
  </w:num>
  <w:num w:numId="38">
    <w:abstractNumId w:val="25"/>
  </w:num>
  <w:num w:numId="39">
    <w:abstractNumId w:val="7"/>
  </w:num>
  <w:num w:numId="40">
    <w:abstractNumId w:val="11"/>
  </w:num>
  <w:num w:numId="41">
    <w:abstractNumId w:val="39"/>
  </w:num>
  <w:num w:numId="42">
    <w:abstractNumId w:val="9"/>
  </w:num>
  <w:num w:numId="4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57B0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2021-09-22T16:31:00Z</dcterms:created>
  <dcterms:modified xsi:type="dcterms:W3CDTF">2021-09-22T16:31:00Z</dcterms:modified>
</cp:coreProperties>
</file>