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9FC7278" w14:textId="0FD85578" w:rsidR="00A6698F" w:rsidRDefault="0020258D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72416233"/>
      <w:bookmarkStart w:id="1" w:name="_Hlk506812144"/>
      <w:r>
        <w:rPr>
          <w:bCs/>
          <w:sz w:val="40"/>
          <w:szCs w:val="40"/>
        </w:rPr>
        <w:t xml:space="preserve">Accessibility and </w:t>
      </w:r>
      <w:proofErr w:type="spellStart"/>
      <w:r>
        <w:rPr>
          <w:bCs/>
          <w:sz w:val="40"/>
          <w:szCs w:val="40"/>
        </w:rPr>
        <w:t>ReadSpeaker</w:t>
      </w:r>
      <w:proofErr w:type="spellEnd"/>
      <w:r>
        <w:rPr>
          <w:bCs/>
          <w:sz w:val="40"/>
          <w:szCs w:val="40"/>
        </w:rPr>
        <w:t>: A Voice for All Learners!</w:t>
      </w:r>
    </w:p>
    <w:p w14:paraId="31BF79DE" w14:textId="15F03288" w:rsidR="009706B6" w:rsidRPr="00595D5B" w:rsidRDefault="009706B6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May 2</w:t>
      </w:r>
      <w:r w:rsidR="0020258D">
        <w:rPr>
          <w:bCs/>
          <w:sz w:val="40"/>
          <w:szCs w:val="40"/>
        </w:rPr>
        <w:t>5</w:t>
      </w:r>
      <w:r>
        <w:rPr>
          <w:bCs/>
          <w:sz w:val="40"/>
          <w:szCs w:val="40"/>
        </w:rPr>
        <w:t>, 2021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8DC71B1" w14:textId="77777777" w:rsidR="0020258D" w:rsidRPr="0020258D" w:rsidRDefault="0020258D" w:rsidP="0020258D">
      <w:pPr>
        <w:ind w:left="-90" w:right="-270"/>
        <w:jc w:val="center"/>
        <w:rPr>
          <w:b/>
          <w:bCs/>
          <w:sz w:val="40"/>
          <w:szCs w:val="40"/>
        </w:rPr>
      </w:pPr>
      <w:r w:rsidRPr="0020258D">
        <w:rPr>
          <w:b/>
          <w:bCs/>
          <w:sz w:val="40"/>
          <w:szCs w:val="40"/>
        </w:rPr>
        <w:lastRenderedPageBreak/>
        <w:t xml:space="preserve">Accessibility and </w:t>
      </w:r>
      <w:proofErr w:type="spellStart"/>
      <w:r w:rsidRPr="0020258D">
        <w:rPr>
          <w:b/>
          <w:bCs/>
          <w:sz w:val="40"/>
          <w:szCs w:val="40"/>
        </w:rPr>
        <w:t>ReadSpeaker</w:t>
      </w:r>
      <w:proofErr w:type="spellEnd"/>
      <w:r w:rsidRPr="0020258D">
        <w:rPr>
          <w:b/>
          <w:bCs/>
          <w:sz w:val="40"/>
          <w:szCs w:val="40"/>
        </w:rPr>
        <w:t>: A Voice for All Learners!</w:t>
      </w:r>
    </w:p>
    <w:p w14:paraId="4C0270F6" w14:textId="77777777" w:rsidR="0020258D" w:rsidRPr="0020258D" w:rsidRDefault="0020258D" w:rsidP="0020258D">
      <w:pPr>
        <w:ind w:left="-90" w:right="-270"/>
        <w:jc w:val="center"/>
        <w:rPr>
          <w:b/>
          <w:sz w:val="40"/>
          <w:szCs w:val="40"/>
        </w:rPr>
      </w:pPr>
      <w:r w:rsidRPr="0020258D">
        <w:rPr>
          <w:b/>
          <w:bCs/>
          <w:sz w:val="40"/>
          <w:szCs w:val="40"/>
        </w:rPr>
        <w:t>May 25, 2021</w:t>
      </w:r>
    </w:p>
    <w:p w14:paraId="1CE93FED" w14:textId="10F84266" w:rsidR="00124040" w:rsidRPr="00EF4F24" w:rsidRDefault="00A02785" w:rsidP="009706B6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2542FCB7" w14:textId="77777777" w:rsidR="00124040" w:rsidRDefault="004E77A5" w:rsidP="007731AA">
      <w:pPr>
        <w:rPr>
          <w:sz w:val="28"/>
          <w:szCs w:val="28"/>
        </w:r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625F8618" w14:textId="77777777" w:rsidR="0020258D" w:rsidRDefault="0020258D" w:rsidP="007731AA">
      <w:pPr>
        <w:rPr>
          <w:sz w:val="28"/>
          <w:szCs w:val="28"/>
        </w:rPr>
      </w:pPr>
    </w:p>
    <w:p w14:paraId="1AB2300D" w14:textId="2B07B961" w:rsidR="0020258D" w:rsidRPr="00DE3F40" w:rsidRDefault="0020258D" w:rsidP="007731AA">
      <w:pPr>
        <w:rPr>
          <w:sz w:val="28"/>
          <w:szCs w:val="28"/>
        </w:rPr>
        <w:sectPr w:rsidR="0020258D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736709E" w14:textId="12E870AA" w:rsidR="0020258D" w:rsidRPr="0020258D" w:rsidRDefault="0020258D" w:rsidP="0020258D">
      <w:pPr>
        <w:pStyle w:val="Default"/>
        <w:numPr>
          <w:ilvl w:val="0"/>
          <w:numId w:val="44"/>
        </w:numPr>
        <w:ind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True or False: </w:t>
      </w:r>
      <w:proofErr w:type="spellStart"/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ReadSpeaker</w:t>
      </w:r>
      <w:proofErr w:type="spellEnd"/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TextAid</w:t>
      </w:r>
      <w:proofErr w:type="spellEnd"/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has a non-trainable dictation capability.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_______True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_______False</w:t>
      </w:r>
    </w:p>
    <w:p w14:paraId="0E8B275B" w14:textId="77777777" w:rsidR="0020258D" w:rsidRPr="0020258D" w:rsidRDefault="0020258D" w:rsidP="0020258D">
      <w:pPr>
        <w:pStyle w:val="Default"/>
        <w:ind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0B718C41" w14:textId="77777777" w:rsidR="0020258D" w:rsidRPr="0020258D" w:rsidRDefault="0020258D" w:rsidP="0020258D">
      <w:pPr>
        <w:pStyle w:val="Default"/>
        <w:ind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1E1E43F3" w14:textId="654AA76D" w:rsidR="0020258D" w:rsidRPr="0020258D" w:rsidRDefault="0020258D" w:rsidP="0020258D">
      <w:pPr>
        <w:pStyle w:val="Default"/>
        <w:numPr>
          <w:ilvl w:val="0"/>
          <w:numId w:val="44"/>
        </w:numPr>
        <w:ind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True or False: In highlighting for study notes, you can collect and download the highlights and borders.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_______True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______False</w:t>
      </w:r>
    </w:p>
    <w:p w14:paraId="0A218CCF" w14:textId="77777777" w:rsidR="0020258D" w:rsidRPr="0020258D" w:rsidRDefault="0020258D" w:rsidP="0020258D">
      <w:pPr>
        <w:pStyle w:val="Default"/>
        <w:ind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4239846" w14:textId="77777777" w:rsidR="0020258D" w:rsidRPr="0020258D" w:rsidRDefault="0020258D" w:rsidP="0020258D">
      <w:pPr>
        <w:pStyle w:val="Default"/>
        <w:ind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24957C50" w14:textId="69C3C059" w:rsidR="0020258D" w:rsidRPr="0020258D" w:rsidRDefault="0020258D" w:rsidP="0020258D">
      <w:pPr>
        <w:pStyle w:val="Default"/>
        <w:numPr>
          <w:ilvl w:val="0"/>
          <w:numId w:val="44"/>
        </w:numPr>
        <w:ind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Which tools helps keep gamers engaged with content?</w:t>
      </w:r>
    </w:p>
    <w:p w14:paraId="15CEDC76" w14:textId="77777777" w:rsidR="0020258D" w:rsidRPr="0020258D" w:rsidRDefault="0020258D" w:rsidP="0020258D">
      <w:pPr>
        <w:pStyle w:val="Default"/>
        <w:ind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3BEC54B6" w14:textId="77777777" w:rsidR="0020258D" w:rsidRPr="0020258D" w:rsidRDefault="0020258D" w:rsidP="0020258D">
      <w:pPr>
        <w:pStyle w:val="Default"/>
        <w:ind w:left="720" w:right="90" w:firstLine="72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A. Reading Ruler</w:t>
      </w:r>
    </w:p>
    <w:p w14:paraId="747AACA5" w14:textId="77777777" w:rsidR="0020258D" w:rsidRPr="0020258D" w:rsidRDefault="0020258D" w:rsidP="0020258D">
      <w:pPr>
        <w:pStyle w:val="Default"/>
        <w:ind w:left="720" w:right="90" w:firstLine="72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B. Enlarged Text</w:t>
      </w:r>
    </w:p>
    <w:p w14:paraId="213E30AD" w14:textId="77777777" w:rsidR="0020258D" w:rsidRPr="0020258D" w:rsidRDefault="0020258D" w:rsidP="0020258D">
      <w:pPr>
        <w:pStyle w:val="Default"/>
        <w:ind w:left="720" w:right="90" w:firstLine="72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C. Reading Speed</w:t>
      </w:r>
    </w:p>
    <w:p w14:paraId="69DE24B4" w14:textId="77777777" w:rsidR="0020258D" w:rsidRPr="0020258D" w:rsidRDefault="0020258D" w:rsidP="0020258D">
      <w:pPr>
        <w:pStyle w:val="Default"/>
        <w:ind w:left="720" w:right="90" w:firstLine="72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D. Text </w:t>
      </w:r>
    </w:p>
    <w:p w14:paraId="0A32EEA7" w14:textId="77777777" w:rsidR="0020258D" w:rsidRPr="0020258D" w:rsidRDefault="0020258D" w:rsidP="0020258D">
      <w:pPr>
        <w:pStyle w:val="Default"/>
        <w:ind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5EFA274D" w14:textId="5988580C" w:rsidR="0020258D" w:rsidRPr="0020258D" w:rsidRDefault="0020258D" w:rsidP="0020258D">
      <w:pPr>
        <w:pStyle w:val="Default"/>
        <w:numPr>
          <w:ilvl w:val="0"/>
          <w:numId w:val="44"/>
        </w:numPr>
        <w:ind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True or False </w:t>
      </w:r>
      <w:proofErr w:type="spellStart"/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ReadSpeaker's</w:t>
      </w:r>
      <w:proofErr w:type="spellEnd"/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tools are just for those with a learning disability.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_______True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_______False</w:t>
      </w:r>
    </w:p>
    <w:p w14:paraId="3DC29C60" w14:textId="77777777" w:rsidR="0020258D" w:rsidRPr="0020258D" w:rsidRDefault="0020258D" w:rsidP="0020258D">
      <w:pPr>
        <w:pStyle w:val="Default"/>
        <w:ind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DF5DBD3" w14:textId="22A7BC27" w:rsidR="0020258D" w:rsidRDefault="0020258D" w:rsidP="0020258D">
      <w:pPr>
        <w:pStyle w:val="Default"/>
        <w:numPr>
          <w:ilvl w:val="0"/>
          <w:numId w:val="44"/>
        </w:numPr>
        <w:ind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True or False: The settings within </w:t>
      </w:r>
      <w:proofErr w:type="spellStart"/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ReadSpeaker</w:t>
      </w:r>
      <w:proofErr w:type="spellEnd"/>
      <w:r w:rsidRPr="0020258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are not unique to each student.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_______True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_______False</w:t>
      </w:r>
    </w:p>
    <w:p w14:paraId="05A5D135" w14:textId="77777777" w:rsidR="0020258D" w:rsidRDefault="0020258D" w:rsidP="0020258D">
      <w:pPr>
        <w:pStyle w:val="ListParagraph"/>
        <w:rPr>
          <w:sz w:val="28"/>
          <w:szCs w:val="28"/>
        </w:rPr>
      </w:pPr>
    </w:p>
    <w:p w14:paraId="17E9F698" w14:textId="77777777" w:rsidR="0020258D" w:rsidRPr="0020258D" w:rsidRDefault="0020258D" w:rsidP="0020258D">
      <w:pPr>
        <w:pStyle w:val="Default"/>
        <w:ind w:left="720"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0BFF1C66" w14:textId="77777777" w:rsidR="0020258D" w:rsidRPr="0020258D" w:rsidRDefault="0020258D" w:rsidP="0020258D">
      <w:pPr>
        <w:pStyle w:val="Default"/>
        <w:ind w:right="9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0F28F4"/>
    <w:multiLevelType w:val="hybridMultilevel"/>
    <w:tmpl w:val="24FE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2FDA7742"/>
    <w:multiLevelType w:val="hybridMultilevel"/>
    <w:tmpl w:val="2126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2E09B3"/>
    <w:multiLevelType w:val="multilevel"/>
    <w:tmpl w:val="BEDC779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7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58341410"/>
    <w:multiLevelType w:val="multilevel"/>
    <w:tmpl w:val="C73A7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2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34"/>
  </w:num>
  <w:num w:numId="5">
    <w:abstractNumId w:val="5"/>
  </w:num>
  <w:num w:numId="6">
    <w:abstractNumId w:val="33"/>
  </w:num>
  <w:num w:numId="7">
    <w:abstractNumId w:val="16"/>
  </w:num>
  <w:num w:numId="8">
    <w:abstractNumId w:val="35"/>
  </w:num>
  <w:num w:numId="9">
    <w:abstractNumId w:val="36"/>
  </w:num>
  <w:num w:numId="10">
    <w:abstractNumId w:val="1"/>
  </w:num>
  <w:num w:numId="11">
    <w:abstractNumId w:val="41"/>
  </w:num>
  <w:num w:numId="12">
    <w:abstractNumId w:val="18"/>
  </w:num>
  <w:num w:numId="13">
    <w:abstractNumId w:val="32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7"/>
  </w:num>
  <w:num w:numId="19">
    <w:abstractNumId w:val="37"/>
  </w:num>
  <w:num w:numId="20">
    <w:abstractNumId w:val="21"/>
  </w:num>
  <w:num w:numId="21">
    <w:abstractNumId w:val="10"/>
  </w:num>
  <w:num w:numId="22">
    <w:abstractNumId w:val="6"/>
  </w:num>
  <w:num w:numId="23">
    <w:abstractNumId w:val="13"/>
  </w:num>
  <w:num w:numId="24">
    <w:abstractNumId w:val="40"/>
  </w:num>
  <w:num w:numId="25">
    <w:abstractNumId w:val="20"/>
  </w:num>
  <w:num w:numId="26">
    <w:abstractNumId w:val="14"/>
  </w:num>
  <w:num w:numId="27">
    <w:abstractNumId w:val="3"/>
  </w:num>
  <w:num w:numId="28">
    <w:abstractNumId w:val="23"/>
  </w:num>
  <w:num w:numId="29">
    <w:abstractNumId w:val="27"/>
  </w:num>
  <w:num w:numId="30">
    <w:abstractNumId w:val="39"/>
  </w:num>
  <w:num w:numId="31">
    <w:abstractNumId w:val="19"/>
  </w:num>
  <w:num w:numId="32">
    <w:abstractNumId w:val="9"/>
  </w:num>
  <w:num w:numId="33">
    <w:abstractNumId w:val="2"/>
  </w:num>
  <w:num w:numId="34">
    <w:abstractNumId w:val="22"/>
  </w:num>
  <w:num w:numId="35">
    <w:abstractNumId w:val="24"/>
  </w:num>
  <w:num w:numId="36">
    <w:abstractNumId w:val="15"/>
  </w:num>
  <w:num w:numId="37">
    <w:abstractNumId w:val="30"/>
  </w:num>
  <w:num w:numId="38">
    <w:abstractNumId w:val="25"/>
  </w:num>
  <w:num w:numId="39">
    <w:abstractNumId w:val="8"/>
  </w:num>
  <w:num w:numId="40">
    <w:abstractNumId w:val="11"/>
  </w:num>
  <w:num w:numId="41">
    <w:abstractNumId w:val="26"/>
  </w:num>
  <w:num w:numId="42">
    <w:abstractNumId w:val="29"/>
  </w:num>
  <w:num w:numId="43">
    <w:abstractNumId w:val="17"/>
  </w:num>
  <w:num w:numId="44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0258D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0657"/>
    <w:rsid w:val="00902281"/>
    <w:rsid w:val="00903AB3"/>
    <w:rsid w:val="009243CA"/>
    <w:rsid w:val="009609DE"/>
    <w:rsid w:val="009706B6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8D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2021-05-25T13:48:00Z</dcterms:created>
  <dcterms:modified xsi:type="dcterms:W3CDTF">2021-05-25T13:48:00Z</dcterms:modified>
</cp:coreProperties>
</file>