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2F4BC0C" w14:textId="10675A8C" w:rsidR="00BD7E49" w:rsidRDefault="008822A5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52874755"/>
      <w:r>
        <w:rPr>
          <w:bCs/>
          <w:sz w:val="40"/>
          <w:szCs w:val="40"/>
        </w:rPr>
        <w:t>Bloom’s Taxonomy: Building Success in the Classroom for Students Who Use AAC</w:t>
      </w:r>
    </w:p>
    <w:p w14:paraId="6809643B" w14:textId="0DC53339" w:rsidR="008822A5" w:rsidRPr="00595D5B" w:rsidRDefault="008822A5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11, 2020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F3F4DD5" w14:textId="77777777" w:rsidR="008822A5" w:rsidRDefault="008822A5" w:rsidP="008822A5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Bloom’s Taxonomy: Building Success in the Classroom for Students Who Use AAC</w:t>
      </w:r>
    </w:p>
    <w:p w14:paraId="331D0E48" w14:textId="5A99B41A" w:rsidR="00BD7E49" w:rsidRDefault="008822A5" w:rsidP="008822A5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November 11, 2020</w:t>
      </w:r>
    </w:p>
    <w:p w14:paraId="1CE93FED" w14:textId="259A7F94" w:rsidR="00124040" w:rsidRPr="00807AB7" w:rsidRDefault="00A02785" w:rsidP="00BD7E49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4F85C2" w14:textId="77777777" w:rsidR="008822A5" w:rsidRDefault="008822A5" w:rsidP="008822A5">
      <w:pPr>
        <w:pStyle w:val="ListParagraph"/>
        <w:numPr>
          <w:ilvl w:val="0"/>
          <w:numId w:val="48"/>
        </w:numPr>
        <w:spacing w:line="259" w:lineRule="auto"/>
        <w:contextualSpacing/>
        <w:jc w:val="both"/>
      </w:pPr>
      <w:r>
        <w:t>Which of the following skills was NOT identified as a skill in the review of Common Core State Standards?</w:t>
      </w:r>
    </w:p>
    <w:p w14:paraId="2ECB47BB" w14:textId="77777777" w:rsidR="008822A5" w:rsidRDefault="008822A5" w:rsidP="008822A5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>
        <w:t>Compare and Contrast</w:t>
      </w:r>
    </w:p>
    <w:p w14:paraId="478BAC1F" w14:textId="77777777" w:rsidR="008822A5" w:rsidRDefault="008822A5" w:rsidP="008822A5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>
        <w:t>Describe</w:t>
      </w:r>
    </w:p>
    <w:p w14:paraId="5456FD46" w14:textId="77777777" w:rsidR="008822A5" w:rsidRPr="008822A5" w:rsidRDefault="008822A5" w:rsidP="008822A5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 w:rsidRPr="008822A5">
        <w:t>Name</w:t>
      </w:r>
    </w:p>
    <w:p w14:paraId="283F425E" w14:textId="7A8043BD" w:rsidR="008822A5" w:rsidRDefault="008822A5" w:rsidP="008822A5">
      <w:pPr>
        <w:pStyle w:val="ListParagraph"/>
        <w:numPr>
          <w:ilvl w:val="1"/>
          <w:numId w:val="48"/>
        </w:numPr>
        <w:spacing w:line="259" w:lineRule="auto"/>
        <w:contextualSpacing/>
        <w:jc w:val="both"/>
      </w:pPr>
      <w:r>
        <w:t>Explain</w:t>
      </w:r>
    </w:p>
    <w:p w14:paraId="25B39A94" w14:textId="77777777" w:rsidR="008822A5" w:rsidRDefault="008822A5" w:rsidP="008822A5">
      <w:pPr>
        <w:spacing w:line="259" w:lineRule="auto"/>
        <w:contextualSpacing/>
        <w:jc w:val="both"/>
      </w:pPr>
    </w:p>
    <w:p w14:paraId="1DE1E51F" w14:textId="77777777" w:rsidR="008822A5" w:rsidRDefault="008822A5" w:rsidP="008822A5">
      <w:pPr>
        <w:pStyle w:val="ListParagraph"/>
        <w:numPr>
          <w:ilvl w:val="0"/>
          <w:numId w:val="48"/>
        </w:numPr>
        <w:spacing w:after="160" w:line="259" w:lineRule="auto"/>
        <w:contextualSpacing/>
      </w:pPr>
      <w:r>
        <w:t>Which of the following are components of Bloom’s Taxonomy?</w:t>
      </w:r>
    </w:p>
    <w:p w14:paraId="7E1F88FC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Remembering, Explaining, and Dissecting</w:t>
      </w:r>
    </w:p>
    <w:p w14:paraId="1AD72AA1" w14:textId="77777777" w:rsidR="008822A5" w:rsidRP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8822A5">
        <w:t>Understanding, Analyzing and Creating</w:t>
      </w:r>
    </w:p>
    <w:p w14:paraId="4B8B185D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 xml:space="preserve">Planning, </w:t>
      </w:r>
      <w:proofErr w:type="gramStart"/>
      <w:r>
        <w:t>Describing</w:t>
      </w:r>
      <w:proofErr w:type="gramEnd"/>
      <w:r>
        <w:t xml:space="preserve"> and Implementing</w:t>
      </w:r>
    </w:p>
    <w:p w14:paraId="32327244" w14:textId="0EB3748C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Attending, Repeating, and Revising</w:t>
      </w:r>
    </w:p>
    <w:p w14:paraId="158ADDBA" w14:textId="77777777" w:rsidR="008822A5" w:rsidRDefault="008822A5" w:rsidP="008822A5">
      <w:pPr>
        <w:spacing w:after="160" w:line="259" w:lineRule="auto"/>
        <w:contextualSpacing/>
      </w:pPr>
    </w:p>
    <w:p w14:paraId="5456634F" w14:textId="77777777" w:rsidR="008822A5" w:rsidRDefault="008822A5" w:rsidP="008822A5">
      <w:pPr>
        <w:pStyle w:val="ListParagraph"/>
        <w:numPr>
          <w:ilvl w:val="0"/>
          <w:numId w:val="48"/>
        </w:numPr>
        <w:spacing w:after="160" w:line="259" w:lineRule="auto"/>
        <w:contextualSpacing/>
      </w:pPr>
      <w:r>
        <w:t xml:space="preserve">Which of the word groups below would be helpful to an emergent communicator using AAC who </w:t>
      </w:r>
      <w:proofErr w:type="gramStart"/>
      <w:r>
        <w:t>has to</w:t>
      </w:r>
      <w:proofErr w:type="gramEnd"/>
      <w:r>
        <w:t xml:space="preserve"> compare and contrast two concepts?</w:t>
      </w:r>
      <w:r>
        <w:tab/>
      </w:r>
    </w:p>
    <w:p w14:paraId="112CA7EB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compare, contrast</w:t>
      </w:r>
    </w:p>
    <w:p w14:paraId="79328A28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properties, qualities, advantages</w:t>
      </w:r>
    </w:p>
    <w:p w14:paraId="22EB0BAE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similarly, conversely</w:t>
      </w:r>
    </w:p>
    <w:p w14:paraId="2E2BE276" w14:textId="5A6EE283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8822A5">
        <w:t>both, same, different</w:t>
      </w:r>
    </w:p>
    <w:p w14:paraId="6AF4ACBB" w14:textId="77777777" w:rsidR="008822A5" w:rsidRPr="008822A5" w:rsidRDefault="008822A5" w:rsidP="008822A5">
      <w:pPr>
        <w:spacing w:after="160" w:line="259" w:lineRule="auto"/>
        <w:contextualSpacing/>
      </w:pPr>
    </w:p>
    <w:p w14:paraId="649B90F2" w14:textId="77777777" w:rsidR="008822A5" w:rsidRDefault="008822A5" w:rsidP="008822A5">
      <w:pPr>
        <w:pStyle w:val="ListParagraph"/>
        <w:numPr>
          <w:ilvl w:val="0"/>
          <w:numId w:val="48"/>
        </w:numPr>
        <w:spacing w:after="160" w:line="259" w:lineRule="auto"/>
        <w:contextualSpacing/>
      </w:pPr>
      <w:r>
        <w:t>Which of the following strategies is helpful in supporting students who use AAC to access the curriculum?</w:t>
      </w:r>
    </w:p>
    <w:p w14:paraId="3F148A14" w14:textId="77777777" w:rsidR="008822A5" w:rsidRP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 w:rsidRPr="008822A5">
        <w:t>Provide descriptive teaching of academic concepts utilizing high frequency vocabulary.</w:t>
      </w:r>
    </w:p>
    <w:p w14:paraId="1201E5E7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 xml:space="preserve">Program </w:t>
      </w:r>
      <w:proofErr w:type="gramStart"/>
      <w:r>
        <w:t>all of</w:t>
      </w:r>
      <w:proofErr w:type="gramEnd"/>
      <w:r>
        <w:t xml:space="preserve"> the words from a lesson into the device.</w:t>
      </w:r>
    </w:p>
    <w:p w14:paraId="6DDD9114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Ask the student short-answer questions to enable them to name the concepts they learned.</w:t>
      </w:r>
    </w:p>
    <w:p w14:paraId="68139503" w14:textId="77777777" w:rsidR="008822A5" w:rsidRDefault="008822A5" w:rsidP="008822A5">
      <w:pPr>
        <w:pStyle w:val="ListParagraph"/>
        <w:numPr>
          <w:ilvl w:val="1"/>
          <w:numId w:val="48"/>
        </w:numPr>
        <w:spacing w:after="160" w:line="259" w:lineRule="auto"/>
        <w:contextualSpacing/>
      </w:pPr>
      <w:r>
        <w:t>Have the student practice writing or typing the spelling words from each lesson.</w:t>
      </w:r>
    </w:p>
    <w:p w14:paraId="170E15DC" w14:textId="77777777" w:rsidR="001C435C" w:rsidRDefault="001C435C" w:rsidP="001C435C">
      <w:pPr>
        <w:pStyle w:val="ListParagraph"/>
        <w:shd w:val="clear" w:color="auto" w:fill="FFFFFF"/>
        <w:ind w:left="1440"/>
      </w:pPr>
    </w:p>
    <w:p w14:paraId="196655F5" w14:textId="2923A8BB" w:rsidR="000C0123" w:rsidRPr="00D8100C" w:rsidRDefault="000C0123" w:rsidP="00C37A8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4"/>
          <w:szCs w:val="24"/>
        </w:rPr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72B7" w14:textId="77777777" w:rsidR="00194865" w:rsidRDefault="00194865">
      <w:r>
        <w:separator/>
      </w:r>
    </w:p>
  </w:endnote>
  <w:endnote w:type="continuationSeparator" w:id="0">
    <w:p w14:paraId="2AAB85E3" w14:textId="77777777" w:rsidR="00194865" w:rsidRDefault="0019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6B321" w14:textId="77777777" w:rsidR="00194865" w:rsidRDefault="00194865">
      <w:r>
        <w:separator/>
      </w:r>
    </w:p>
  </w:footnote>
  <w:footnote w:type="continuationSeparator" w:id="0">
    <w:p w14:paraId="32C4C7B1" w14:textId="77777777" w:rsidR="00194865" w:rsidRDefault="0019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B21F37"/>
    <w:multiLevelType w:val="hybridMultilevel"/>
    <w:tmpl w:val="A502C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BA4"/>
    <w:multiLevelType w:val="hybridMultilevel"/>
    <w:tmpl w:val="FC5AC514"/>
    <w:numStyleLink w:val="Lettered3"/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29342D"/>
    <w:multiLevelType w:val="hybridMultilevel"/>
    <w:tmpl w:val="874CFE8C"/>
    <w:numStyleLink w:val="Lettered2"/>
  </w:abstractNum>
  <w:abstractNum w:abstractNumId="2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1"/>
  </w:num>
  <w:num w:numId="5">
    <w:abstractNumId w:val="4"/>
  </w:num>
  <w:num w:numId="6">
    <w:abstractNumId w:val="30"/>
  </w:num>
  <w:num w:numId="7">
    <w:abstractNumId w:val="14"/>
  </w:num>
  <w:num w:numId="8">
    <w:abstractNumId w:val="32"/>
  </w:num>
  <w:num w:numId="9">
    <w:abstractNumId w:val="34"/>
  </w:num>
  <w:num w:numId="10">
    <w:abstractNumId w:val="2"/>
  </w:num>
  <w:num w:numId="11">
    <w:abstractNumId w:val="38"/>
  </w:num>
  <w:num w:numId="12">
    <w:abstractNumId w:val="17"/>
  </w:num>
  <w:num w:numId="13">
    <w:abstractNumId w:val="29"/>
  </w:num>
  <w:num w:numId="14">
    <w:abstractNumId w:val="36"/>
  </w:num>
  <w:num w:numId="15">
    <w:abstractNumId w:val="39"/>
  </w:num>
  <w:num w:numId="16">
    <w:abstractNumId w:val="27"/>
  </w:num>
  <w:num w:numId="17">
    <w:abstractNumId w:val="23"/>
  </w:num>
  <w:num w:numId="18">
    <w:abstractNumId w:val="7"/>
  </w:num>
  <w:num w:numId="19">
    <w:abstractNumId w:val="35"/>
  </w:num>
  <w:num w:numId="20">
    <w:abstractNumId w:val="20"/>
  </w:num>
  <w:num w:numId="21">
    <w:abstractNumId w:val="9"/>
  </w:num>
  <w:num w:numId="22">
    <w:abstractNumId w:val="5"/>
  </w:num>
  <w:num w:numId="23">
    <w:abstractNumId w:val="12"/>
  </w:num>
  <w:num w:numId="24">
    <w:abstractNumId w:val="37"/>
  </w:num>
  <w:num w:numId="25">
    <w:abstractNumId w:val="18"/>
  </w:num>
  <w:num w:numId="26">
    <w:abstractNumId w:val="13"/>
  </w:num>
  <w:num w:numId="27">
    <w:abstractNumId w:val="28"/>
  </w:num>
  <w:num w:numId="28">
    <w:abstractNumId w:val="28"/>
    <w:lvlOverride w:ilvl="0">
      <w:lvl w:ilvl="0" w:tplc="62D4C77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8A7FA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06D06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0CFDD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D4859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E08E2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8C5AF0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ECC87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E4770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3"/>
  </w:num>
  <w:num w:numId="32">
    <w:abstractNumId w:val="16"/>
    <w:lvlOverride w:ilvl="0">
      <w:lvl w:ilvl="0" w:tplc="59CEAAE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6"/>
    <w:lvlOverride w:ilvl="0">
      <w:lvl w:ilvl="0" w:tplc="59CEAAE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8771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C68BF6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78C77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4010B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FCDA2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1E50E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CD7E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0A354E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3"/>
  </w:num>
  <w:num w:numId="37">
    <w:abstractNumId w:val="26"/>
  </w:num>
  <w:num w:numId="38">
    <w:abstractNumId w:val="1"/>
  </w:num>
  <w:num w:numId="39">
    <w:abstractNumId w:val="40"/>
  </w:num>
  <w:num w:numId="40">
    <w:abstractNumId w:val="22"/>
  </w:num>
  <w:num w:numId="41">
    <w:abstractNumId w:val="21"/>
  </w:num>
  <w:num w:numId="42">
    <w:abstractNumId w:val="10"/>
  </w:num>
  <w:num w:numId="43">
    <w:abstractNumId w:val="24"/>
  </w:num>
  <w:num w:numId="44">
    <w:abstractNumId w:val="8"/>
  </w:num>
  <w:num w:numId="45">
    <w:abstractNumId w:val="19"/>
  </w:num>
  <w:num w:numId="46">
    <w:abstractNumId w:val="25"/>
  </w:num>
  <w:num w:numId="47">
    <w:abstractNumId w:val="6"/>
  </w:num>
  <w:num w:numId="4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7A87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87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2020-10-06T15:07:00Z</dcterms:created>
  <dcterms:modified xsi:type="dcterms:W3CDTF">2020-10-06T15:07:00Z</dcterms:modified>
</cp:coreProperties>
</file>