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F073993" w14:textId="2220E4C2" w:rsidR="009716A7" w:rsidRDefault="00BD7E49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1841983"/>
      <w:bookmarkStart w:id="1" w:name="_Hlk506812144"/>
      <w:r>
        <w:rPr>
          <w:bCs/>
          <w:sz w:val="40"/>
          <w:szCs w:val="40"/>
        </w:rPr>
        <w:t>Descriptive Teaching with Pre-Literate Children Using the Unity or LAMP Words for Life Program</w:t>
      </w:r>
    </w:p>
    <w:p w14:paraId="62F4BC0C" w14:textId="313A2164" w:rsidR="00BD7E49" w:rsidRPr="00595D5B" w:rsidRDefault="00BD7E49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October 28,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C276A5C" w14:textId="7BAA019A" w:rsidR="00BD7E49" w:rsidRPr="00BD7E49" w:rsidRDefault="00BD7E49" w:rsidP="00BD7E49">
      <w:pPr>
        <w:pStyle w:val="Title"/>
        <w:rPr>
          <w:bCs/>
          <w:sz w:val="40"/>
          <w:szCs w:val="40"/>
        </w:rPr>
      </w:pPr>
      <w:r w:rsidRPr="00BD7E49">
        <w:rPr>
          <w:bCs/>
          <w:sz w:val="40"/>
          <w:szCs w:val="40"/>
        </w:rPr>
        <w:lastRenderedPageBreak/>
        <w:t>Descriptive Teaching with Pre-Literate Children Using the Unity or LAMP Words for Life Program</w:t>
      </w:r>
    </w:p>
    <w:p w14:paraId="331D0E48" w14:textId="77777777" w:rsidR="00BD7E49" w:rsidRDefault="00BD7E49" w:rsidP="00BD7E49">
      <w:pPr>
        <w:pStyle w:val="Title"/>
        <w:ind w:left="-90" w:right="-270"/>
        <w:rPr>
          <w:bCs/>
          <w:sz w:val="40"/>
          <w:szCs w:val="40"/>
        </w:rPr>
      </w:pPr>
      <w:r w:rsidRPr="00BD7E49">
        <w:rPr>
          <w:bCs/>
          <w:sz w:val="40"/>
          <w:szCs w:val="40"/>
        </w:rPr>
        <w:t>October 28, 2020</w:t>
      </w:r>
    </w:p>
    <w:p w14:paraId="1CE93FED" w14:textId="259A7F94" w:rsidR="00124040" w:rsidRPr="00807AB7" w:rsidRDefault="00A02785" w:rsidP="00BD7E49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135479" w14:textId="77777777" w:rsidR="00BD7E49" w:rsidRPr="00D8100C" w:rsidRDefault="00BD7E49" w:rsidP="00BD7E49">
      <w:pPr>
        <w:pStyle w:val="Default"/>
        <w:numPr>
          <w:ilvl w:val="0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In a science lesson on plants, which of the following is an example of a referential question?</w:t>
      </w:r>
    </w:p>
    <w:p w14:paraId="7C9C7753" w14:textId="77777777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How would you describe the flowers on a plant?</w:t>
      </w:r>
    </w:p>
    <w:p w14:paraId="199AB566" w14:textId="77777777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Where do you put the seeds when you are planting a garden?</w:t>
      </w:r>
    </w:p>
    <w:p w14:paraId="5F2DC279" w14:textId="77777777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What happens in the process of photosynthesis?</w:t>
      </w:r>
    </w:p>
    <w:p w14:paraId="798A938A" w14:textId="0E9F1063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What are the four main parts of a plant?</w:t>
      </w:r>
    </w:p>
    <w:p w14:paraId="074462BC" w14:textId="77777777" w:rsidR="00BD7E49" w:rsidRPr="00D8100C" w:rsidRDefault="00BD7E49" w:rsidP="00BD7E49">
      <w:pPr>
        <w:pStyle w:val="Default"/>
        <w:tabs>
          <w:tab w:val="left" w:pos="220"/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44B1170" w14:textId="77777777" w:rsidR="00BD7E49" w:rsidRPr="00D8100C" w:rsidRDefault="00BD7E49" w:rsidP="00BD7E49">
      <w:pPr>
        <w:pStyle w:val="Default"/>
        <w:numPr>
          <w:ilvl w:val="0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In a science lesson on the planets, which of the following is an example of descriptive question?</w:t>
      </w:r>
    </w:p>
    <w:p w14:paraId="5EE8DCB6" w14:textId="77777777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Which planet is closest to the sun?</w:t>
      </w:r>
    </w:p>
    <w:p w14:paraId="266828F5" w14:textId="77777777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Which planet is the largest?</w:t>
      </w:r>
    </w:p>
    <w:p w14:paraId="04F7F5A1" w14:textId="77777777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What does it mean to rotate?</w:t>
      </w:r>
    </w:p>
    <w:p w14:paraId="3796E4ED" w14:textId="0661372F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How far is Earth from the sun?</w:t>
      </w:r>
    </w:p>
    <w:p w14:paraId="5A8EAD56" w14:textId="77777777" w:rsidR="00BD7E49" w:rsidRPr="00D8100C" w:rsidRDefault="00BD7E49" w:rsidP="00BD7E49">
      <w:pPr>
        <w:pStyle w:val="Default"/>
        <w:tabs>
          <w:tab w:val="left" w:pos="220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2D91DDB" w14:textId="77777777" w:rsidR="00BD7E49" w:rsidRPr="00D8100C" w:rsidRDefault="00BD7E49" w:rsidP="00BD7E49">
      <w:pPr>
        <w:pStyle w:val="Default"/>
        <w:numPr>
          <w:ilvl w:val="0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 xml:space="preserve"> Which of the following is a benefit for using descriptive teaching with children who use </w:t>
      </w:r>
      <w:proofErr w:type="spellStart"/>
      <w:r w:rsidRPr="00D8100C">
        <w:rPr>
          <w:rFonts w:ascii="Times New Roman" w:hAnsi="Times New Roman" w:cs="Times New Roman"/>
          <w:sz w:val="24"/>
          <w:szCs w:val="24"/>
        </w:rPr>
        <w:t>Minspeak</w:t>
      </w:r>
      <w:proofErr w:type="spellEnd"/>
      <w:r w:rsidRPr="00D8100C">
        <w:rPr>
          <w:rFonts w:ascii="Times New Roman" w:hAnsi="Times New Roman" w:cs="Times New Roman"/>
          <w:sz w:val="24"/>
          <w:szCs w:val="24"/>
        </w:rPr>
        <w:t>® vocabulary programs?</w:t>
      </w:r>
    </w:p>
    <w:p w14:paraId="4E5B3885" w14:textId="77777777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It increases the number of nouns that need to be added to the pre-stored vocabulary.</w:t>
      </w:r>
    </w:p>
    <w:p w14:paraId="1C94179E" w14:textId="77777777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It helps children use their core vocabulary in different language contexts.</w:t>
      </w:r>
    </w:p>
    <w:p w14:paraId="785ABEF1" w14:textId="77777777" w:rsidR="00BD7E49" w:rsidRPr="00D8100C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It encourages their use of one-word answers in class.</w:t>
      </w:r>
    </w:p>
    <w:p w14:paraId="4C5C2CBE" w14:textId="0BD33FEA" w:rsidR="00BD7E49" w:rsidRDefault="00BD7E49" w:rsidP="00BD7E49">
      <w:pPr>
        <w:pStyle w:val="Default"/>
        <w:numPr>
          <w:ilvl w:val="1"/>
          <w:numId w:val="4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It ensures that they always give the exact answer expected by the teacher.</w:t>
      </w:r>
    </w:p>
    <w:p w14:paraId="4247A469" w14:textId="517B3705" w:rsidR="001C435C" w:rsidRDefault="001C435C" w:rsidP="001C435C">
      <w:pPr>
        <w:pStyle w:val="Default"/>
        <w:tabs>
          <w:tab w:val="left" w:pos="220"/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EFAA3B6" w14:textId="77777777" w:rsidR="001C435C" w:rsidRPr="00D8100C" w:rsidRDefault="001C435C" w:rsidP="001C435C">
      <w:pPr>
        <w:pStyle w:val="Default"/>
        <w:tabs>
          <w:tab w:val="left" w:pos="220"/>
          <w:tab w:val="left" w:pos="720"/>
        </w:tabs>
        <w:ind w:left="720" w:hanging="450"/>
        <w:rPr>
          <w:rFonts w:ascii="Times New Roman" w:hAnsi="Times New Roman" w:cs="Times New Roman"/>
          <w:sz w:val="24"/>
          <w:szCs w:val="24"/>
        </w:rPr>
      </w:pPr>
    </w:p>
    <w:p w14:paraId="2A645DE7" w14:textId="34F5FA6D" w:rsidR="001C435C" w:rsidRDefault="001C435C" w:rsidP="001C435C">
      <w:pPr>
        <w:pStyle w:val="ListParagraph"/>
        <w:shd w:val="clear" w:color="auto" w:fill="FFFFFF"/>
        <w:ind w:left="630" w:hanging="270"/>
        <w:contextualSpacing/>
      </w:pPr>
      <w:r>
        <w:t xml:space="preserve">4.  </w:t>
      </w:r>
      <w:r>
        <w:t xml:space="preserve">Which of the following best describes realistic expectations for teachers </w:t>
      </w:r>
      <w:proofErr w:type="gramStart"/>
      <w:r>
        <w:t>when  using</w:t>
      </w:r>
      <w:proofErr w:type="gramEnd"/>
      <w:r>
        <w:t xml:space="preserve"> descriptive teaching in their classroom?</w:t>
      </w:r>
    </w:p>
    <w:p w14:paraId="677327BB" w14:textId="5A87AA68" w:rsidR="001C435C" w:rsidRDefault="001C435C" w:rsidP="001C435C">
      <w:pPr>
        <w:pStyle w:val="ListParagraph"/>
        <w:shd w:val="clear" w:color="auto" w:fill="FFFFFF"/>
        <w:ind w:left="1440" w:hanging="360"/>
        <w:contextualSpacing/>
      </w:pPr>
      <w:r>
        <w:t>a</w:t>
      </w:r>
      <w:r>
        <w:t xml:space="preserve">. </w:t>
      </w:r>
      <w:r>
        <w:t>Expect teachers to start simple and steadily expand the amount of descriptive teaching that they implement during lessons and across subjects.</w:t>
      </w:r>
    </w:p>
    <w:p w14:paraId="47C80F58" w14:textId="411325C3" w:rsidR="001C435C" w:rsidRDefault="001C435C" w:rsidP="001C435C">
      <w:pPr>
        <w:pStyle w:val="ListParagraph"/>
        <w:shd w:val="clear" w:color="auto" w:fill="FFFFFF"/>
        <w:ind w:left="1440" w:hanging="360"/>
        <w:contextualSpacing/>
      </w:pPr>
      <w:r>
        <w:t>b.</w:t>
      </w:r>
      <w:r>
        <w:t xml:space="preserve"> </w:t>
      </w:r>
      <w:r>
        <w:t xml:space="preserve">Expect teachers to learn how to say 100 -200 words in the </w:t>
      </w:r>
      <w:proofErr w:type="spellStart"/>
      <w:r>
        <w:t>Minspeak</w:t>
      </w:r>
      <w:proofErr w:type="spellEnd"/>
      <w:r>
        <w:t xml:space="preserve">® system (e.g., Unity® program, LAMP® Words for </w:t>
      </w:r>
      <w:proofErr w:type="gramStart"/>
      <w:r>
        <w:t>Life)  before</w:t>
      </w:r>
      <w:proofErr w:type="gramEnd"/>
      <w:r>
        <w:t xml:space="preserve"> starting to implement descriptive teaching in lessons.</w:t>
      </w:r>
    </w:p>
    <w:p w14:paraId="610177B6" w14:textId="0A5B1F95" w:rsidR="001C435C" w:rsidRDefault="001C435C" w:rsidP="001C435C">
      <w:pPr>
        <w:pStyle w:val="ListParagraph"/>
        <w:shd w:val="clear" w:color="auto" w:fill="FFFFFF"/>
        <w:ind w:left="1440" w:hanging="360"/>
        <w:contextualSpacing/>
      </w:pPr>
      <w:r>
        <w:t>c.</w:t>
      </w:r>
      <w:r>
        <w:t xml:space="preserve"> </w:t>
      </w:r>
      <w:r>
        <w:t>Expect teachers to focus exclusively on core vocabulary words and avoid lesson or subject-specific words.</w:t>
      </w:r>
    </w:p>
    <w:p w14:paraId="105A6BAB" w14:textId="303F4609" w:rsidR="001C435C" w:rsidRDefault="001C435C" w:rsidP="001C435C">
      <w:pPr>
        <w:pStyle w:val="ListParagraph"/>
        <w:shd w:val="clear" w:color="auto" w:fill="FFFFFF"/>
        <w:ind w:left="1440" w:hanging="360"/>
      </w:pPr>
      <w:r>
        <w:t>d.</w:t>
      </w:r>
      <w:r>
        <w:t xml:space="preserve"> </w:t>
      </w:r>
      <w:r>
        <w:t>Expect teachers to focus solely on students using their speech generating device and descriptive talking to communicate lesson-specific words in class.</w:t>
      </w:r>
    </w:p>
    <w:p w14:paraId="77E13DD5" w14:textId="77777777" w:rsidR="001C435C" w:rsidRDefault="001C435C" w:rsidP="001C435C">
      <w:pPr>
        <w:pStyle w:val="ListParagraph"/>
        <w:shd w:val="clear" w:color="auto" w:fill="FFFFFF"/>
        <w:ind w:left="1440"/>
      </w:pPr>
    </w:p>
    <w:p w14:paraId="170E15DC" w14:textId="77777777" w:rsidR="001C435C" w:rsidRDefault="001C435C" w:rsidP="001C435C">
      <w:pPr>
        <w:pStyle w:val="ListParagraph"/>
        <w:shd w:val="clear" w:color="auto" w:fill="FFFFFF"/>
        <w:ind w:left="1440"/>
      </w:pPr>
    </w:p>
    <w:p w14:paraId="196655F5" w14:textId="2923A8BB" w:rsidR="000C0123" w:rsidRPr="00D8100C" w:rsidRDefault="000C0123" w:rsidP="00C37A8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 Bold" w:hAnsi="Times New Roman" w:cs="Times New Roman"/>
          <w:sz w:val="24"/>
          <w:szCs w:val="24"/>
        </w:rPr>
      </w:pP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C1242" w14:textId="77777777" w:rsidR="00991A09" w:rsidRDefault="00991A09">
      <w:r>
        <w:separator/>
      </w:r>
    </w:p>
  </w:endnote>
  <w:endnote w:type="continuationSeparator" w:id="0">
    <w:p w14:paraId="36509794" w14:textId="77777777" w:rsidR="00991A09" w:rsidRDefault="009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8898" w14:textId="77777777" w:rsidR="00991A09" w:rsidRDefault="00991A09">
      <w:r>
        <w:separator/>
      </w:r>
    </w:p>
  </w:footnote>
  <w:footnote w:type="continuationSeparator" w:id="0">
    <w:p w14:paraId="02F133DF" w14:textId="77777777" w:rsidR="00991A09" w:rsidRDefault="0099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B21F37"/>
    <w:multiLevelType w:val="hybridMultilevel"/>
    <w:tmpl w:val="A502C3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8908F5"/>
    <w:multiLevelType w:val="multilevel"/>
    <w:tmpl w:val="BC1C0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5E12BA4"/>
    <w:multiLevelType w:val="hybridMultilevel"/>
    <w:tmpl w:val="FC5AC514"/>
    <w:numStyleLink w:val="Lettered3"/>
  </w:abstractNum>
  <w:abstractNum w:abstractNumId="1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C29342D"/>
    <w:multiLevelType w:val="hybridMultilevel"/>
    <w:tmpl w:val="874CFE8C"/>
    <w:numStyleLink w:val="Lettered2"/>
  </w:abstractNum>
  <w:abstractNum w:abstractNumId="2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30"/>
  </w:num>
  <w:num w:numId="5">
    <w:abstractNumId w:val="4"/>
  </w:num>
  <w:num w:numId="6">
    <w:abstractNumId w:val="29"/>
  </w:num>
  <w:num w:numId="7">
    <w:abstractNumId w:val="14"/>
  </w:num>
  <w:num w:numId="8">
    <w:abstractNumId w:val="31"/>
  </w:num>
  <w:num w:numId="9">
    <w:abstractNumId w:val="33"/>
  </w:num>
  <w:num w:numId="10">
    <w:abstractNumId w:val="2"/>
  </w:num>
  <w:num w:numId="11">
    <w:abstractNumId w:val="37"/>
  </w:num>
  <w:num w:numId="12">
    <w:abstractNumId w:val="16"/>
  </w:num>
  <w:num w:numId="13">
    <w:abstractNumId w:val="28"/>
  </w:num>
  <w:num w:numId="14">
    <w:abstractNumId w:val="35"/>
  </w:num>
  <w:num w:numId="15">
    <w:abstractNumId w:val="38"/>
  </w:num>
  <w:num w:numId="16">
    <w:abstractNumId w:val="26"/>
  </w:num>
  <w:num w:numId="17">
    <w:abstractNumId w:val="22"/>
  </w:num>
  <w:num w:numId="18">
    <w:abstractNumId w:val="7"/>
  </w:num>
  <w:num w:numId="19">
    <w:abstractNumId w:val="34"/>
  </w:num>
  <w:num w:numId="20">
    <w:abstractNumId w:val="19"/>
  </w:num>
  <w:num w:numId="21">
    <w:abstractNumId w:val="9"/>
  </w:num>
  <w:num w:numId="22">
    <w:abstractNumId w:val="5"/>
  </w:num>
  <w:num w:numId="23">
    <w:abstractNumId w:val="12"/>
  </w:num>
  <w:num w:numId="24">
    <w:abstractNumId w:val="36"/>
  </w:num>
  <w:num w:numId="25">
    <w:abstractNumId w:val="17"/>
  </w:num>
  <w:num w:numId="26">
    <w:abstractNumId w:val="13"/>
  </w:num>
  <w:num w:numId="27">
    <w:abstractNumId w:val="27"/>
  </w:num>
  <w:num w:numId="28">
    <w:abstractNumId w:val="27"/>
    <w:lvlOverride w:ilvl="0">
      <w:lvl w:ilvl="0" w:tplc="EB7C72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C8A094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F2D9AC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26A3A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642E6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F2B78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1EDDE0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ACF82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DA4A8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3"/>
  </w:num>
  <w:num w:numId="32">
    <w:abstractNumId w:val="15"/>
    <w:lvlOverride w:ilvl="0">
      <w:lvl w:ilvl="0" w:tplc="221ABF9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5"/>
    <w:lvlOverride w:ilvl="0">
      <w:lvl w:ilvl="0" w:tplc="221ABF9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8E8BD0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E6796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091D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00E072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B8FCC8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723FD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DC025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A8D5E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32"/>
  </w:num>
  <w:num w:numId="37">
    <w:abstractNumId w:val="25"/>
  </w:num>
  <w:num w:numId="38">
    <w:abstractNumId w:val="1"/>
  </w:num>
  <w:num w:numId="39">
    <w:abstractNumId w:val="39"/>
  </w:num>
  <w:num w:numId="40">
    <w:abstractNumId w:val="21"/>
  </w:num>
  <w:num w:numId="41">
    <w:abstractNumId w:val="20"/>
  </w:num>
  <w:num w:numId="42">
    <w:abstractNumId w:val="10"/>
  </w:num>
  <w:num w:numId="43">
    <w:abstractNumId w:val="23"/>
  </w:num>
  <w:num w:numId="44">
    <w:abstractNumId w:val="8"/>
  </w:num>
  <w:num w:numId="45">
    <w:abstractNumId w:val="18"/>
  </w:num>
  <w:num w:numId="46">
    <w:abstractNumId w:val="24"/>
  </w:num>
  <w:num w:numId="4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C435C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7A87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87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5</cp:revision>
  <cp:lastPrinted>2014-05-12T16:33:00Z</cp:lastPrinted>
  <dcterms:created xsi:type="dcterms:W3CDTF">2020-09-24T16:14:00Z</dcterms:created>
  <dcterms:modified xsi:type="dcterms:W3CDTF">2020-10-04T16:56:00Z</dcterms:modified>
</cp:coreProperties>
</file>