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21D9F48" w14:textId="5D820A98" w:rsidR="006B57CE" w:rsidRDefault="000C0123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bookmarkStart w:id="1" w:name="_Hlk48030693"/>
      <w:proofErr w:type="spellStart"/>
      <w:r>
        <w:rPr>
          <w:bCs/>
          <w:sz w:val="40"/>
          <w:szCs w:val="40"/>
        </w:rPr>
        <w:t>CapAACity</w:t>
      </w:r>
      <w:proofErr w:type="spellEnd"/>
      <w:r>
        <w:rPr>
          <w:bCs/>
          <w:sz w:val="40"/>
          <w:szCs w:val="40"/>
        </w:rPr>
        <w:t xml:space="preserve"> Building is Where </w:t>
      </w:r>
      <w:proofErr w:type="gramStart"/>
      <w:r>
        <w:rPr>
          <w:bCs/>
          <w:sz w:val="40"/>
          <w:szCs w:val="40"/>
        </w:rPr>
        <w:t>it’s</w:t>
      </w:r>
      <w:proofErr w:type="gramEnd"/>
      <w:r>
        <w:rPr>
          <w:bCs/>
          <w:sz w:val="40"/>
          <w:szCs w:val="40"/>
        </w:rPr>
        <w:t xml:space="preserve"> AT! Increasing Family, School Team, and Administrative AAC/AT Involvement</w:t>
      </w:r>
    </w:p>
    <w:p w14:paraId="60DD5929" w14:textId="468D7F23" w:rsidR="000C0123" w:rsidRPr="00595D5B" w:rsidRDefault="000C012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13, 2020</w:t>
      </w:r>
      <w:bookmarkEnd w:id="1"/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538B00C" w14:textId="77777777" w:rsidR="000C0123" w:rsidRPr="000C0123" w:rsidRDefault="000C0123" w:rsidP="000C0123">
      <w:pPr>
        <w:ind w:left="-90" w:right="-270"/>
        <w:jc w:val="center"/>
        <w:rPr>
          <w:b/>
          <w:bCs/>
          <w:sz w:val="40"/>
          <w:szCs w:val="40"/>
        </w:rPr>
      </w:pPr>
      <w:proofErr w:type="spellStart"/>
      <w:r w:rsidRPr="000C0123">
        <w:rPr>
          <w:b/>
          <w:bCs/>
          <w:sz w:val="40"/>
          <w:szCs w:val="40"/>
        </w:rPr>
        <w:lastRenderedPageBreak/>
        <w:t>CapAACity</w:t>
      </w:r>
      <w:proofErr w:type="spellEnd"/>
      <w:r w:rsidRPr="000C0123">
        <w:rPr>
          <w:b/>
          <w:bCs/>
          <w:sz w:val="40"/>
          <w:szCs w:val="40"/>
        </w:rPr>
        <w:t xml:space="preserve"> Building is Where </w:t>
      </w:r>
      <w:proofErr w:type="gramStart"/>
      <w:r w:rsidRPr="000C0123">
        <w:rPr>
          <w:b/>
          <w:bCs/>
          <w:sz w:val="40"/>
          <w:szCs w:val="40"/>
        </w:rPr>
        <w:t>it’s</w:t>
      </w:r>
      <w:proofErr w:type="gramEnd"/>
      <w:r w:rsidRPr="000C0123">
        <w:rPr>
          <w:b/>
          <w:bCs/>
          <w:sz w:val="40"/>
          <w:szCs w:val="40"/>
        </w:rPr>
        <w:t xml:space="preserve"> AT! Increasing Family, School Team, and Administrative AAC/AT Involvement</w:t>
      </w:r>
    </w:p>
    <w:p w14:paraId="0E79CDEA" w14:textId="4AC69D9E" w:rsidR="00290C05" w:rsidRPr="00290C05" w:rsidRDefault="000C0123" w:rsidP="000C0123">
      <w:pPr>
        <w:ind w:left="-90" w:right="-270"/>
        <w:jc w:val="center"/>
        <w:rPr>
          <w:b/>
          <w:sz w:val="40"/>
          <w:szCs w:val="40"/>
        </w:rPr>
      </w:pPr>
      <w:r w:rsidRPr="000C0123">
        <w:rPr>
          <w:b/>
          <w:bCs/>
          <w:sz w:val="40"/>
          <w:szCs w:val="40"/>
        </w:rPr>
        <w:t>August 13,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8C301A" w14:textId="77777777" w:rsidR="000C0123" w:rsidRPr="000C0123" w:rsidRDefault="00BB5839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  <w:r w:rsidRPr="006B57CE">
        <w:rPr>
          <w:rFonts w:ascii="Times New Roman" w:hAnsi="Times New Roman" w:cs="Times New Roman"/>
          <w:sz w:val="28"/>
          <w:szCs w:val="28"/>
        </w:rPr>
        <w:t>1</w:t>
      </w:r>
      <w:r w:rsidRPr="000C0123">
        <w:rPr>
          <w:rFonts w:ascii="Times New Roman" w:hAnsi="Times New Roman" w:cs="Times New Roman"/>
          <w:sz w:val="24"/>
          <w:szCs w:val="24"/>
        </w:rPr>
        <w:t>)</w:t>
      </w:r>
      <w:r w:rsidR="005514B1" w:rsidRPr="000C0123">
        <w:rPr>
          <w:rFonts w:ascii="Times New Roman" w:hAnsi="Times New Roman" w:cs="Times New Roman"/>
          <w:sz w:val="24"/>
          <w:szCs w:val="24"/>
        </w:rPr>
        <w:t xml:space="preserve"> </w:t>
      </w:r>
      <w:r w:rsidR="000C0123" w:rsidRPr="000C0123">
        <w:rPr>
          <w:rFonts w:ascii="Times New Roman" w:hAnsi="Times New Roman" w:cs="Times New Roman"/>
          <w:sz w:val="24"/>
          <w:szCs w:val="24"/>
        </w:rPr>
        <w:t>What Does “Capacity Building” Mean?</w:t>
      </w:r>
    </w:p>
    <w:p w14:paraId="2F1E37D4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a)</w:t>
      </w:r>
      <w:r w:rsidRPr="000C0123">
        <w:rPr>
          <w:rFonts w:ascii="Times New Roman" w:hAnsi="Times New Roman" w:cs="Times New Roman"/>
          <w:sz w:val="24"/>
          <w:szCs w:val="24"/>
        </w:rPr>
        <w:tab/>
        <w:t xml:space="preserve">Developing sustainable AT services </w:t>
      </w:r>
    </w:p>
    <w:p w14:paraId="35508673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b)</w:t>
      </w:r>
      <w:r w:rsidRPr="000C0123">
        <w:rPr>
          <w:rFonts w:ascii="Times New Roman" w:hAnsi="Times New Roman" w:cs="Times New Roman"/>
          <w:sz w:val="24"/>
          <w:szCs w:val="24"/>
        </w:rPr>
        <w:tab/>
        <w:t>Building administrative support</w:t>
      </w:r>
    </w:p>
    <w:p w14:paraId="6D42B9B9" w14:textId="77777777" w:rsidR="000C0123" w:rsidRPr="000C0123" w:rsidRDefault="000C0123" w:rsidP="000C0123">
      <w:pPr>
        <w:pStyle w:val="Default"/>
        <w:spacing w:line="276" w:lineRule="auto"/>
        <w:ind w:left="72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c)</w:t>
      </w:r>
      <w:r w:rsidRPr="000C0123">
        <w:rPr>
          <w:rFonts w:ascii="Times New Roman" w:hAnsi="Times New Roman" w:cs="Times New Roman"/>
          <w:sz w:val="24"/>
          <w:szCs w:val="24"/>
        </w:rPr>
        <w:tab/>
        <w:t>Providing multiple types of professional development and building on-demand resources</w:t>
      </w:r>
    </w:p>
    <w:p w14:paraId="33DBE724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 Bold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d)</w:t>
      </w:r>
      <w:r w:rsidRPr="000C0123">
        <w:rPr>
          <w:rFonts w:ascii="Times New Roman" w:hAnsi="Times New Roman" w:cs="Times New Roman"/>
          <w:sz w:val="24"/>
          <w:szCs w:val="24"/>
        </w:rPr>
        <w:tab/>
        <w:t xml:space="preserve">All of the above </w:t>
      </w:r>
    </w:p>
    <w:p w14:paraId="163F3084" w14:textId="77777777" w:rsidR="000C0123" w:rsidRPr="000C0123" w:rsidRDefault="000C0123" w:rsidP="000C0123">
      <w:pPr>
        <w:pStyle w:val="Default"/>
        <w:spacing w:line="276" w:lineRule="auto"/>
        <w:ind w:left="720" w:right="1440"/>
        <w:rPr>
          <w:rFonts w:ascii="Times New Roman" w:hAnsi="Times New Roman" w:cs="Times New Roman"/>
          <w:sz w:val="24"/>
          <w:szCs w:val="24"/>
        </w:rPr>
      </w:pPr>
    </w:p>
    <w:p w14:paraId="1134E2AA" w14:textId="3723D729" w:rsidR="000C0123" w:rsidRPr="000C0123" w:rsidRDefault="000C0123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 xml:space="preserve">2) If you provide families with materials plus information, as opposed to information only, they may be more likely to carry-over the new skills learned?  </w:t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>________True</w:t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ab/>
        <w:t>_______False</w:t>
      </w:r>
    </w:p>
    <w:p w14:paraId="34E85BC4" w14:textId="77777777" w:rsidR="000C0123" w:rsidRPr="000C0123" w:rsidRDefault="000C0123" w:rsidP="000C0123">
      <w:pPr>
        <w:pStyle w:val="Default"/>
        <w:spacing w:line="276" w:lineRule="auto"/>
        <w:ind w:left="720" w:right="1440"/>
        <w:rPr>
          <w:rFonts w:ascii="Times New Roman" w:hAnsi="Times New Roman" w:cs="Times New Roman"/>
          <w:sz w:val="24"/>
          <w:szCs w:val="24"/>
        </w:rPr>
      </w:pPr>
    </w:p>
    <w:p w14:paraId="51153708" w14:textId="29E32AE5" w:rsidR="000C0123" w:rsidRPr="000C0123" w:rsidRDefault="000C0123" w:rsidP="000C0123">
      <w:pPr>
        <w:pStyle w:val="Default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 xml:space="preserve">3) Is it our responsibilities as professionals to help families connect with other families around the topic of AAC?  </w:t>
      </w:r>
      <w:r w:rsidRPr="000C0123">
        <w:rPr>
          <w:rFonts w:ascii="Times New Roman" w:hAnsi="Times New Roman" w:cs="Times New Roman"/>
          <w:sz w:val="24"/>
          <w:szCs w:val="24"/>
          <w:lang w:val="fr-FR"/>
        </w:rPr>
        <w:t>________</w:t>
      </w:r>
      <w:proofErr w:type="spellStart"/>
      <w:r w:rsidRPr="000C0123">
        <w:rPr>
          <w:rFonts w:ascii="Times New Roman" w:hAnsi="Times New Roman" w:cs="Times New Roman"/>
          <w:sz w:val="24"/>
          <w:szCs w:val="24"/>
          <w:lang w:val="fr-FR"/>
        </w:rPr>
        <w:t>True</w:t>
      </w:r>
      <w:proofErr w:type="spellEnd"/>
      <w:r w:rsidRPr="000C012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C0123">
        <w:rPr>
          <w:rFonts w:ascii="Times New Roman" w:hAnsi="Times New Roman" w:cs="Times New Roman"/>
          <w:sz w:val="24"/>
          <w:szCs w:val="24"/>
          <w:lang w:val="fr-FR"/>
        </w:rPr>
        <w:tab/>
        <w:t>_______False</w:t>
      </w:r>
    </w:p>
    <w:p w14:paraId="35ED1D07" w14:textId="77777777" w:rsidR="000C0123" w:rsidRPr="000C0123" w:rsidRDefault="000C0123" w:rsidP="000C0123">
      <w:pPr>
        <w:pStyle w:val="Default"/>
        <w:spacing w:line="276" w:lineRule="auto"/>
        <w:ind w:left="720" w:right="1440"/>
        <w:rPr>
          <w:rFonts w:ascii="Times New Roman" w:hAnsi="Times New Roman" w:cs="Times New Roman"/>
          <w:sz w:val="24"/>
          <w:szCs w:val="24"/>
        </w:rPr>
      </w:pPr>
    </w:p>
    <w:p w14:paraId="647F5754" w14:textId="7BEACFEA" w:rsidR="000C0123" w:rsidRPr="000C0123" w:rsidRDefault="000C0123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 xml:space="preserve">4) Is social media one way to effectively support and help your teams learn on demand?  </w:t>
      </w:r>
      <w:r w:rsidRPr="000C0123">
        <w:rPr>
          <w:rFonts w:ascii="Times New Roman" w:hAnsi="Times New Roman" w:cs="Times New Roman"/>
          <w:sz w:val="24"/>
          <w:szCs w:val="24"/>
          <w:lang w:val="fr-FR"/>
        </w:rPr>
        <w:t>________</w:t>
      </w:r>
      <w:proofErr w:type="spellStart"/>
      <w:r w:rsidRPr="000C0123">
        <w:rPr>
          <w:rFonts w:ascii="Times New Roman" w:hAnsi="Times New Roman" w:cs="Times New Roman"/>
          <w:sz w:val="24"/>
          <w:szCs w:val="24"/>
          <w:lang w:val="fr-FR"/>
        </w:rPr>
        <w:t>True</w:t>
      </w:r>
      <w:proofErr w:type="spellEnd"/>
      <w:r w:rsidRPr="000C012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C0123">
        <w:rPr>
          <w:rFonts w:ascii="Times New Roman" w:hAnsi="Times New Roman" w:cs="Times New Roman"/>
          <w:sz w:val="24"/>
          <w:szCs w:val="24"/>
          <w:lang w:val="fr-FR"/>
        </w:rPr>
        <w:tab/>
        <w:t>________False</w:t>
      </w:r>
    </w:p>
    <w:p w14:paraId="04461DCA" w14:textId="77777777" w:rsidR="000C0123" w:rsidRPr="000C0123" w:rsidRDefault="000C0123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</w:p>
    <w:p w14:paraId="10F193EB" w14:textId="3A37F2E5" w:rsidR="000C0123" w:rsidRPr="000C0123" w:rsidRDefault="000C0123" w:rsidP="000C0123">
      <w:pPr>
        <w:pStyle w:val="Default"/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 xml:space="preserve">5) Can administration have a positive impact on the culture of AT participation for an organization?  </w:t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>________True</w:t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0C0123">
        <w:rPr>
          <w:rFonts w:ascii="Times New Roman" w:hAnsi="Times New Roman" w:cs="Times New Roman"/>
          <w:sz w:val="24"/>
          <w:szCs w:val="24"/>
          <w:lang w:val="es-ES_tradnl"/>
        </w:rPr>
        <w:tab/>
        <w:t>_________False</w:t>
      </w:r>
    </w:p>
    <w:p w14:paraId="1EC4676E" w14:textId="77777777" w:rsidR="000C0123" w:rsidRPr="000C0123" w:rsidRDefault="000C0123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</w:p>
    <w:p w14:paraId="6FC09E41" w14:textId="77777777" w:rsidR="000C0123" w:rsidRPr="000C0123" w:rsidRDefault="000C0123" w:rsidP="000C0123">
      <w:pPr>
        <w:pStyle w:val="Default"/>
        <w:spacing w:line="276" w:lineRule="auto"/>
        <w:ind w:right="144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6) What are some areas to consider for increasing AT administrative involvement?</w:t>
      </w:r>
    </w:p>
    <w:p w14:paraId="4B8425C3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a)</w:t>
      </w:r>
      <w:r w:rsidRPr="000C0123">
        <w:rPr>
          <w:rFonts w:ascii="Times New Roman" w:hAnsi="Times New Roman" w:cs="Times New Roman"/>
          <w:sz w:val="24"/>
          <w:szCs w:val="24"/>
        </w:rPr>
        <w:tab/>
        <w:t>Including AT questions during interviews</w:t>
      </w:r>
    </w:p>
    <w:p w14:paraId="27A99750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b)</w:t>
      </w:r>
      <w:r w:rsidRPr="000C0123">
        <w:rPr>
          <w:rFonts w:ascii="Times New Roman" w:hAnsi="Times New Roman" w:cs="Times New Roman"/>
          <w:sz w:val="24"/>
          <w:szCs w:val="24"/>
        </w:rPr>
        <w:tab/>
        <w:t>Including AT questions during staff evaluations</w:t>
      </w:r>
    </w:p>
    <w:p w14:paraId="301E9A00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c)</w:t>
      </w:r>
      <w:r w:rsidRPr="000C0123">
        <w:rPr>
          <w:rFonts w:ascii="Times New Roman" w:hAnsi="Times New Roman" w:cs="Times New Roman"/>
          <w:sz w:val="24"/>
          <w:szCs w:val="24"/>
        </w:rPr>
        <w:tab/>
        <w:t>Including AT discussions during staff meetings</w:t>
      </w:r>
    </w:p>
    <w:p w14:paraId="2106C5D9" w14:textId="1C9BA06E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d)</w:t>
      </w:r>
      <w:r w:rsidRPr="000C0123">
        <w:rPr>
          <w:rFonts w:ascii="Times New Roman" w:hAnsi="Times New Roman" w:cs="Times New Roman"/>
          <w:sz w:val="24"/>
          <w:szCs w:val="24"/>
        </w:rPr>
        <w:tab/>
        <w:t>All of the above</w:t>
      </w:r>
    </w:p>
    <w:p w14:paraId="196655F5" w14:textId="77777777" w:rsidR="000C0123" w:rsidRPr="000C0123" w:rsidRDefault="000C0123" w:rsidP="000C0123">
      <w:pPr>
        <w:pStyle w:val="Default"/>
        <w:spacing w:line="276" w:lineRule="auto"/>
        <w:ind w:left="720" w:right="1440" w:hanging="360"/>
        <w:rPr>
          <w:rFonts w:ascii="Times New Roman" w:eastAsia="Arial Bold" w:hAnsi="Times New Roman" w:cs="Times New Roman"/>
          <w:sz w:val="24"/>
          <w:szCs w:val="24"/>
        </w:rPr>
      </w:pPr>
    </w:p>
    <w:p w14:paraId="49B02528" w14:textId="1BE0D320" w:rsidR="00124040" w:rsidRPr="000C0123" w:rsidRDefault="00124040" w:rsidP="000C0123">
      <w:pPr>
        <w:pStyle w:val="Default"/>
        <w:ind w:right="2160"/>
        <w:rPr>
          <w:rFonts w:ascii="Times New Roman" w:hAnsi="Times New Roman" w:cs="Times New Roman"/>
          <w:sz w:val="24"/>
          <w:szCs w:val="24"/>
        </w:rPr>
      </w:pPr>
      <w:r w:rsidRPr="000C0123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0C0123" w:rsidRDefault="00124040">
      <w:pPr>
        <w:tabs>
          <w:tab w:val="left" w:pos="9270"/>
        </w:tabs>
        <w:rPr>
          <w:u w:val="single"/>
        </w:rPr>
      </w:pPr>
      <w:r w:rsidRPr="000C0123">
        <w:rPr>
          <w:u w:val="single"/>
        </w:rPr>
        <w:tab/>
      </w:r>
    </w:p>
    <w:p w14:paraId="40340114" w14:textId="69198AFD" w:rsidR="006731FE" w:rsidRPr="000C0123" w:rsidRDefault="006731FE">
      <w:pPr>
        <w:tabs>
          <w:tab w:val="left" w:pos="9270"/>
        </w:tabs>
      </w:pPr>
      <w:r w:rsidRPr="000C0123">
        <w:t>______________________________________________________________</w:t>
      </w:r>
      <w:r w:rsidR="00FE0A7D" w:rsidRPr="000C0123">
        <w:t>__</w:t>
      </w:r>
      <w:r w:rsidR="00EE3307" w:rsidRPr="000C0123">
        <w:t>__</w:t>
      </w:r>
    </w:p>
    <w:sectPr w:rsidR="006731FE" w:rsidRPr="000C0123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BDAE1" w14:textId="77777777" w:rsidR="00F80152" w:rsidRDefault="00F80152">
      <w:r>
        <w:separator/>
      </w:r>
    </w:p>
  </w:endnote>
  <w:endnote w:type="continuationSeparator" w:id="0">
    <w:p w14:paraId="40033F1A" w14:textId="77777777" w:rsidR="00F80152" w:rsidRDefault="00F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2F39" w14:textId="77777777" w:rsidR="00F80152" w:rsidRDefault="00F80152">
      <w:r>
        <w:separator/>
      </w:r>
    </w:p>
  </w:footnote>
  <w:footnote w:type="continuationSeparator" w:id="0">
    <w:p w14:paraId="4F4F6B1D" w14:textId="77777777" w:rsidR="00F80152" w:rsidRDefault="00F8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0" w15:restartNumberingAfterBreak="0">
    <w:nsid w:val="6C29342D"/>
    <w:multiLevelType w:val="hybridMultilevel"/>
    <w:tmpl w:val="874CFE8C"/>
    <w:numStyleLink w:val="Lettered2"/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24"/>
  </w:num>
  <w:num w:numId="9">
    <w:abstractNumId w:val="26"/>
  </w:num>
  <w:num w:numId="10">
    <w:abstractNumId w:val="2"/>
  </w:num>
  <w:num w:numId="11">
    <w:abstractNumId w:val="30"/>
  </w:num>
  <w:num w:numId="12">
    <w:abstractNumId w:val="13"/>
  </w:num>
  <w:num w:numId="13">
    <w:abstractNumId w:val="21"/>
  </w:num>
  <w:num w:numId="14">
    <w:abstractNumId w:val="28"/>
  </w:num>
  <w:num w:numId="15">
    <w:abstractNumId w:val="31"/>
  </w:num>
  <w:num w:numId="16">
    <w:abstractNumId w:val="19"/>
  </w:num>
  <w:num w:numId="17">
    <w:abstractNumId w:val="17"/>
  </w:num>
  <w:num w:numId="18">
    <w:abstractNumId w:val="6"/>
  </w:num>
  <w:num w:numId="19">
    <w:abstractNumId w:val="27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29"/>
  </w:num>
  <w:num w:numId="25">
    <w:abstractNumId w:val="14"/>
  </w:num>
  <w:num w:numId="26">
    <w:abstractNumId w:val="10"/>
  </w:num>
  <w:num w:numId="27">
    <w:abstractNumId w:val="20"/>
  </w:num>
  <w:num w:numId="28">
    <w:abstractNumId w:val="20"/>
    <w:lvlOverride w:ilvl="0">
      <w:lvl w:ilvl="0" w:tplc="0B4A73EE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7A578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04303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ACB44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08D44E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CCEB1A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08B34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C67DB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78EF1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C15EB40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C15EB40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8D934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AE7E2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FEE05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3AF6E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808832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CBC36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DA7EE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10796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5"/>
  </w:num>
  <w:num w:numId="37">
    <w:abstractNumId w:val="18"/>
  </w:num>
  <w:num w:numId="38">
    <w:abstractNumId w:val="1"/>
  </w:num>
  <w:num w:numId="39">
    <w:abstractNumId w:val="32"/>
  </w:num>
  <w:num w:numId="4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80152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2020-08-11T13:36:00Z</dcterms:created>
  <dcterms:modified xsi:type="dcterms:W3CDTF">2020-08-11T13:36:00Z</dcterms:modified>
</cp:coreProperties>
</file>