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E48E592" w14:textId="77777777" w:rsidR="00DF490F" w:rsidRPr="00DF490F" w:rsidRDefault="00DF490F" w:rsidP="00DF490F">
      <w:pPr>
        <w:jc w:val="center"/>
        <w:rPr>
          <w:rFonts w:asciiTheme="majorHAnsi" w:hAnsiTheme="majorHAnsi"/>
          <w:b/>
          <w:sz w:val="32"/>
        </w:rPr>
      </w:pPr>
      <w:bookmarkStart w:id="0" w:name="_Hlk16672762"/>
      <w:r w:rsidRPr="00DF490F">
        <w:rPr>
          <w:rFonts w:asciiTheme="majorHAnsi" w:hAnsiTheme="majorHAnsi"/>
          <w:b/>
          <w:sz w:val="32"/>
        </w:rPr>
        <w:t xml:space="preserve">AAC Intervention:  Implementation Basics and an Overview of </w:t>
      </w:r>
    </w:p>
    <w:p w14:paraId="2D9BF5B2" w14:textId="77777777" w:rsidR="00DF490F" w:rsidRPr="00DF490F" w:rsidRDefault="00DF490F" w:rsidP="00DF490F">
      <w:pPr>
        <w:jc w:val="center"/>
        <w:rPr>
          <w:rFonts w:asciiTheme="majorHAnsi" w:hAnsiTheme="majorHAnsi"/>
          <w:b/>
          <w:sz w:val="32"/>
        </w:rPr>
      </w:pPr>
      <w:r w:rsidRPr="00DF490F">
        <w:rPr>
          <w:rFonts w:asciiTheme="majorHAnsi" w:hAnsiTheme="majorHAnsi"/>
          <w:b/>
          <w:sz w:val="32"/>
        </w:rPr>
        <w:t>Dedicated Speech Generating Devices</w:t>
      </w:r>
    </w:p>
    <w:p w14:paraId="532D7778" w14:textId="75042D2B" w:rsidR="00DF490F" w:rsidRPr="00DF490F" w:rsidRDefault="00ED4C52" w:rsidP="00DF490F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09.19</w:t>
      </w:r>
      <w:r w:rsidR="00DF490F" w:rsidRPr="00DF490F">
        <w:rPr>
          <w:rFonts w:asciiTheme="majorHAnsi" w:hAnsiTheme="majorHAnsi"/>
          <w:b/>
          <w:sz w:val="32"/>
        </w:rPr>
        <w:t xml:space="preserve">.2019 </w:t>
      </w:r>
    </w:p>
    <w:bookmarkEnd w:id="0"/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242B037" w14:textId="77777777" w:rsidR="00DF490F" w:rsidRDefault="00DF490F" w:rsidP="00DF490F">
      <w:pPr>
        <w:jc w:val="center"/>
        <w:rPr>
          <w:rFonts w:asciiTheme="majorHAnsi" w:hAnsiTheme="majorHAnsi"/>
          <w:b/>
          <w:sz w:val="32"/>
        </w:rPr>
      </w:pPr>
      <w:r w:rsidRPr="001A740B">
        <w:rPr>
          <w:rFonts w:asciiTheme="majorHAnsi" w:hAnsiTheme="majorHAnsi"/>
          <w:b/>
          <w:sz w:val="32"/>
        </w:rPr>
        <w:lastRenderedPageBreak/>
        <w:t xml:space="preserve">AAC </w:t>
      </w:r>
      <w:r>
        <w:rPr>
          <w:rFonts w:asciiTheme="majorHAnsi" w:hAnsiTheme="majorHAnsi"/>
          <w:b/>
          <w:sz w:val="32"/>
        </w:rPr>
        <w:t>Intervention</w:t>
      </w:r>
      <w:r w:rsidRPr="001A740B">
        <w:rPr>
          <w:rFonts w:asciiTheme="majorHAnsi" w:hAnsiTheme="majorHAnsi"/>
          <w:b/>
          <w:sz w:val="32"/>
        </w:rPr>
        <w:t xml:space="preserve">:  </w:t>
      </w:r>
      <w:r>
        <w:rPr>
          <w:rFonts w:asciiTheme="majorHAnsi" w:hAnsiTheme="majorHAnsi"/>
          <w:b/>
          <w:sz w:val="32"/>
        </w:rPr>
        <w:t xml:space="preserve">Implementation Basics and an Overview of </w:t>
      </w:r>
    </w:p>
    <w:p w14:paraId="336F281D" w14:textId="77777777" w:rsidR="00DF490F" w:rsidRPr="001A740B" w:rsidRDefault="00DF490F" w:rsidP="00DF490F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Dedicated Speech Generating Devices</w:t>
      </w:r>
    </w:p>
    <w:p w14:paraId="4A62BD39" w14:textId="0AFC5579" w:rsidR="00DF490F" w:rsidRDefault="00ED4C52" w:rsidP="00DF490F">
      <w:pPr>
        <w:jc w:val="center"/>
        <w:rPr>
          <w:b/>
          <w:sz w:val="32"/>
        </w:rPr>
      </w:pPr>
      <w:r>
        <w:rPr>
          <w:b/>
          <w:sz w:val="32"/>
        </w:rPr>
        <w:t>09.19</w:t>
      </w:r>
      <w:r w:rsidR="00DF490F">
        <w:rPr>
          <w:b/>
          <w:sz w:val="32"/>
        </w:rPr>
        <w:t xml:space="preserve">.2019 </w:t>
      </w:r>
    </w:p>
    <w:p w14:paraId="4E672140" w14:textId="5DA24577" w:rsidR="00224FDE" w:rsidRDefault="00E57BF6" w:rsidP="00224FDE">
      <w:pPr>
        <w:jc w:val="center"/>
        <w:rPr>
          <w:rFonts w:asciiTheme="majorHAnsi" w:hAnsiTheme="majorHAnsi"/>
          <w:b/>
          <w:sz w:val="40"/>
          <w:szCs w:val="40"/>
        </w:rPr>
      </w:pPr>
      <w:r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2E5036A3" w14:textId="0A8FEC41" w:rsidR="001A740B" w:rsidRPr="00392712" w:rsidRDefault="001A740B" w:rsidP="00224FDE">
      <w:pPr>
        <w:jc w:val="center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1A740B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14600B09" w14:textId="77777777" w:rsidR="00E57BF6" w:rsidRPr="00E57BF6" w:rsidRDefault="00E57BF6" w:rsidP="00E57BF6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3940287" w14:textId="5C6A36CA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Name at least 3 Speech Generating Devices presented today that can be accessed via touch</w:t>
      </w:r>
      <w:r w:rsidR="00362AF2">
        <w:rPr>
          <w:rFonts w:asciiTheme="minorHAnsi" w:hAnsiTheme="minorHAnsi" w:cstheme="minorHAnsi"/>
        </w:rPr>
        <w:t xml:space="preserve"> (direct selection)</w:t>
      </w:r>
      <w:r w:rsidRPr="001A740B">
        <w:rPr>
          <w:rFonts w:asciiTheme="minorHAnsi" w:hAnsiTheme="minorHAnsi" w:cstheme="minorHAnsi"/>
        </w:rPr>
        <w:t>.</w:t>
      </w:r>
    </w:p>
    <w:p w14:paraId="6D04443E" w14:textId="5CF21446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5A7F51DE" w14:textId="2B3C70B2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8BC1D07" w14:textId="3C16DCF1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426E88F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57BAF356" w14:textId="77777777" w:rsidR="00E57BF6" w:rsidRPr="001A740B" w:rsidRDefault="00E57BF6" w:rsidP="00E57BF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Identify at least </w:t>
      </w:r>
      <w:proofErr w:type="gramStart"/>
      <w:r w:rsidRPr="001A740B">
        <w:rPr>
          <w:rFonts w:asciiTheme="minorHAnsi" w:hAnsiTheme="minorHAnsi" w:cstheme="minorHAnsi"/>
        </w:rPr>
        <w:t>3 page</w:t>
      </w:r>
      <w:proofErr w:type="gramEnd"/>
      <w:r w:rsidRPr="001A740B">
        <w:rPr>
          <w:rFonts w:asciiTheme="minorHAnsi" w:hAnsiTheme="minorHAnsi" w:cstheme="minorHAnsi"/>
        </w:rPr>
        <w:t xml:space="preserve"> sets that you learned about today.</w:t>
      </w:r>
    </w:p>
    <w:p w14:paraId="34878ABE" w14:textId="12C4A9CB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1DB2795C" w14:textId="5E56C1D9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1578A35" w14:textId="26FD4B7E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E45F00C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3B9A03D6" w14:textId="69FA35F4" w:rsidR="00362AF2" w:rsidRPr="00A609E7" w:rsidRDefault="00362AF2" w:rsidP="00362AF2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Which devices have adjustable sensitivity settings? </w:t>
      </w:r>
    </w:p>
    <w:p w14:paraId="1E9203C8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WegoWrite</w:t>
      </w:r>
      <w:proofErr w:type="spellEnd"/>
    </w:p>
    <w:p w14:paraId="62A7DDBB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</w:t>
      </w:r>
      <w:proofErr w:type="spellEnd"/>
      <w:r w:rsidRPr="00A609E7">
        <w:rPr>
          <w:rFonts w:asciiTheme="minorHAnsi" w:hAnsiTheme="minorHAnsi" w:cstheme="minorHAnsi"/>
        </w:rPr>
        <w:t xml:space="preserve"> A</w:t>
      </w:r>
    </w:p>
    <w:p w14:paraId="5CF2331C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Zuvo </w:t>
      </w:r>
    </w:p>
    <w:p w14:paraId="529FB3C1" w14:textId="77777777" w:rsidR="00362AF2" w:rsidRPr="00362AF2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gramStart"/>
      <w:r w:rsidRPr="00362AF2">
        <w:rPr>
          <w:rFonts w:asciiTheme="minorHAnsi" w:hAnsiTheme="minorHAnsi" w:cstheme="minorHAnsi"/>
        </w:rPr>
        <w:t>All of</w:t>
      </w:r>
      <w:proofErr w:type="gramEnd"/>
      <w:r w:rsidRPr="00362AF2">
        <w:rPr>
          <w:rFonts w:asciiTheme="minorHAnsi" w:hAnsiTheme="minorHAnsi" w:cstheme="minorHAnsi"/>
        </w:rPr>
        <w:t xml:space="preserve"> the above</w:t>
      </w:r>
    </w:p>
    <w:p w14:paraId="77084D05" w14:textId="77777777" w:rsidR="001A740B" w:rsidRPr="001A740B" w:rsidRDefault="001A740B" w:rsidP="001A740B">
      <w:pPr>
        <w:pStyle w:val="ListParagraph"/>
        <w:ind w:left="1440"/>
        <w:contextualSpacing/>
        <w:rPr>
          <w:rFonts w:asciiTheme="minorHAnsi" w:hAnsiTheme="minorHAnsi" w:cstheme="minorHAnsi"/>
        </w:rPr>
      </w:pPr>
    </w:p>
    <w:p w14:paraId="650406D2" w14:textId="4BB8F42E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True or False:  Key guards are available on all the devices reviewed today.</w:t>
      </w:r>
    </w:p>
    <w:p w14:paraId="117C6759" w14:textId="73A4C164" w:rsidR="001A740B" w:rsidRPr="001A740B" w:rsidRDefault="001A740B" w:rsidP="001A740B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______________True</w:t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  <w:t>______________False</w:t>
      </w:r>
    </w:p>
    <w:p w14:paraId="66868FF0" w14:textId="77777777" w:rsidR="00E57BF6" w:rsidRPr="001A740B" w:rsidRDefault="00E57BF6" w:rsidP="00E57BF6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00AB316D" w14:textId="77777777" w:rsidR="00362AF2" w:rsidRPr="00362AF2" w:rsidRDefault="00362AF2" w:rsidP="00362AF2">
      <w:pPr>
        <w:numPr>
          <w:ilvl w:val="0"/>
          <w:numId w:val="25"/>
        </w:numPr>
        <w:contextualSpacing/>
        <w:rPr>
          <w:rFonts w:ascii="Calibri" w:hAnsi="Calibri" w:cs="Calibri"/>
        </w:rPr>
      </w:pPr>
      <w:r w:rsidRPr="00362AF2">
        <w:rPr>
          <w:rFonts w:ascii="Calibri" w:hAnsi="Calibri" w:cs="Calibri"/>
        </w:rPr>
        <w:t>Name at least two access methods that can be utilized on the devices reviewed today</w:t>
      </w:r>
    </w:p>
    <w:p w14:paraId="03C79886" w14:textId="168E69CB" w:rsidR="00BA3F61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1. ______________________________</w:t>
      </w:r>
    </w:p>
    <w:p w14:paraId="707D3D67" w14:textId="38D52437" w:rsidR="00362AF2" w:rsidRPr="00362AF2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2. ______________________________</w:t>
      </w:r>
    </w:p>
    <w:p w14:paraId="1B330541" w14:textId="4FE62081" w:rsidR="00BA3F61" w:rsidRDefault="00BA3F61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29199AA6" w14:textId="58E075CB" w:rsidR="008935F0" w:rsidRPr="008935F0" w:rsidRDefault="008935F0" w:rsidP="008935F0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True or </w:t>
      </w:r>
      <w:r w:rsidRPr="008935F0">
        <w:rPr>
          <w:rFonts w:asciiTheme="minorHAnsi" w:hAnsiTheme="minorHAnsi" w:cstheme="minorHAnsi"/>
        </w:rPr>
        <w:t>False</w:t>
      </w:r>
      <w:r w:rsidRPr="00A609E7">
        <w:rPr>
          <w:rFonts w:asciiTheme="minorHAnsi" w:hAnsiTheme="minorHAnsi" w:cstheme="minorHAnsi"/>
        </w:rPr>
        <w:t xml:space="preserve">: </w:t>
      </w:r>
      <w:r w:rsidR="00ED4C52">
        <w:rPr>
          <w:rFonts w:asciiTheme="minorHAnsi" w:hAnsiTheme="minorHAnsi" w:cstheme="minorHAnsi"/>
        </w:rPr>
        <w:t>C</w:t>
      </w:r>
      <w:bookmarkStart w:id="1" w:name="_GoBack"/>
      <w:bookmarkEnd w:id="1"/>
      <w:r w:rsidRPr="00A609E7">
        <w:rPr>
          <w:rFonts w:asciiTheme="minorHAnsi" w:hAnsiTheme="minorHAnsi" w:cstheme="minorHAnsi"/>
        </w:rPr>
        <w:t>hildren must be of a certain age to optimally benefit from AAC interventions.</w:t>
      </w:r>
      <w:r>
        <w:rPr>
          <w:rFonts w:asciiTheme="minorHAnsi" w:hAnsiTheme="minorHAnsi" w:cstheme="minorHAnsi"/>
        </w:rPr>
        <w:t xml:space="preserve"> </w:t>
      </w:r>
    </w:p>
    <w:p w14:paraId="43E4754D" w14:textId="34AF100A" w:rsidR="008935F0" w:rsidRPr="008935F0" w:rsidRDefault="008935F0" w:rsidP="008935F0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_____________True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_____________False</w:t>
      </w:r>
    </w:p>
    <w:p w14:paraId="564E9511" w14:textId="77777777" w:rsidR="008935F0" w:rsidRPr="00A609E7" w:rsidRDefault="008935F0" w:rsidP="008935F0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1FB980F3" w14:textId="6B8027D9" w:rsidR="008935F0" w:rsidRPr="00A609E7" w:rsidRDefault="008935F0" w:rsidP="008935F0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Modeling language by pointing to or touching words on an AAC system as you are speaking is called </w:t>
      </w:r>
      <w:r>
        <w:rPr>
          <w:rFonts w:asciiTheme="minorHAnsi" w:hAnsiTheme="minorHAnsi" w:cstheme="minorHAnsi"/>
          <w:u w:val="single"/>
        </w:rPr>
        <w:t>______________________________</w:t>
      </w:r>
      <w:r>
        <w:rPr>
          <w:rFonts w:asciiTheme="minorHAnsi" w:hAnsiTheme="minorHAnsi" w:cstheme="minorHAnsi"/>
        </w:rPr>
        <w:t>.</w:t>
      </w:r>
    </w:p>
    <w:p w14:paraId="4A79E27C" w14:textId="77777777" w:rsidR="008935F0" w:rsidRPr="001A740B" w:rsidRDefault="008935F0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1F657B2F" w14:textId="2ADD591B" w:rsidR="001A740B" w:rsidRPr="001A740B" w:rsidRDefault="001A740B" w:rsidP="00362AF2">
      <w:pPr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</w:p>
    <w:p w14:paraId="097771C6" w14:textId="640A74F1" w:rsidR="00E57BF6" w:rsidRDefault="00E57BF6" w:rsidP="00E57BF6">
      <w:p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Please note any suggestions for improving this activity in terms of learning:  ____________________________________________________________________________________________________________________________________________________________</w:t>
      </w:r>
      <w:r w:rsidR="00224FDE">
        <w:rPr>
          <w:rFonts w:asciiTheme="minorHAnsi" w:hAnsiTheme="minorHAnsi" w:cstheme="minorHAnsi"/>
        </w:rPr>
        <w:t>________________________</w:t>
      </w:r>
    </w:p>
    <w:p w14:paraId="36756CB7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51D87C66" w14:textId="77777777" w:rsidR="0027491E" w:rsidRPr="00E57BF6" w:rsidRDefault="0027491E" w:rsidP="00E57BF6">
      <w:pPr>
        <w:pStyle w:val="Title"/>
        <w:ind w:left="-90" w:right="-270"/>
        <w:rPr>
          <w:rFonts w:asciiTheme="majorHAnsi" w:hAnsiTheme="majorHAnsi"/>
          <w:u w:val="single"/>
        </w:rPr>
      </w:pPr>
    </w:p>
    <w:sectPr w:rsidR="0027491E" w:rsidRPr="00E57BF6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B075" w14:textId="77777777" w:rsidR="002C09D9" w:rsidRDefault="002C09D9">
      <w:r>
        <w:separator/>
      </w:r>
    </w:p>
  </w:endnote>
  <w:endnote w:type="continuationSeparator" w:id="0">
    <w:p w14:paraId="7B5CF734" w14:textId="77777777" w:rsidR="002C09D9" w:rsidRDefault="002C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4F5D" w14:textId="77777777" w:rsidR="002C09D9" w:rsidRDefault="002C09D9">
      <w:r>
        <w:separator/>
      </w:r>
    </w:p>
  </w:footnote>
  <w:footnote w:type="continuationSeparator" w:id="0">
    <w:p w14:paraId="59FD9586" w14:textId="77777777" w:rsidR="002C09D9" w:rsidRDefault="002C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35D8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C51F3"/>
    <w:rsid w:val="00104CDA"/>
    <w:rsid w:val="00116A6F"/>
    <w:rsid w:val="00124040"/>
    <w:rsid w:val="0013046E"/>
    <w:rsid w:val="0013330E"/>
    <w:rsid w:val="0017649D"/>
    <w:rsid w:val="001A740B"/>
    <w:rsid w:val="001F09C6"/>
    <w:rsid w:val="0020055F"/>
    <w:rsid w:val="0021608B"/>
    <w:rsid w:val="00224FDE"/>
    <w:rsid w:val="002559B2"/>
    <w:rsid w:val="0027491E"/>
    <w:rsid w:val="002C09D9"/>
    <w:rsid w:val="002E014E"/>
    <w:rsid w:val="00311FCF"/>
    <w:rsid w:val="00362AF2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772BA0"/>
    <w:rsid w:val="00787B9C"/>
    <w:rsid w:val="007919CE"/>
    <w:rsid w:val="007B2B7E"/>
    <w:rsid w:val="007B5F0F"/>
    <w:rsid w:val="007C2F1B"/>
    <w:rsid w:val="007D78A7"/>
    <w:rsid w:val="00870D8E"/>
    <w:rsid w:val="008935F0"/>
    <w:rsid w:val="00896EF9"/>
    <w:rsid w:val="008F122F"/>
    <w:rsid w:val="008F63E0"/>
    <w:rsid w:val="00903AB3"/>
    <w:rsid w:val="00931CD6"/>
    <w:rsid w:val="009773AD"/>
    <w:rsid w:val="00995694"/>
    <w:rsid w:val="009D47A4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E5D53"/>
    <w:rsid w:val="00DF490F"/>
    <w:rsid w:val="00E00CE0"/>
    <w:rsid w:val="00E132CE"/>
    <w:rsid w:val="00E57BF6"/>
    <w:rsid w:val="00E868E7"/>
    <w:rsid w:val="00E9716E"/>
    <w:rsid w:val="00EC4D1A"/>
    <w:rsid w:val="00ED4C52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2019-09-17T16:45:00Z</dcterms:created>
  <dcterms:modified xsi:type="dcterms:W3CDTF">2019-09-17T16:45:00Z</dcterms:modified>
</cp:coreProperties>
</file>