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2BFA0" w14:textId="2A744BA9" w:rsidR="00C97A12" w:rsidRDefault="007E5251" w:rsidP="005E7B78">
      <w:pPr>
        <w:jc w:val="center"/>
        <w:rPr>
          <w:b/>
          <w:sz w:val="40"/>
          <w:szCs w:val="40"/>
        </w:rPr>
      </w:pPr>
      <w:bookmarkStart w:id="0" w:name="_Hlk7525033"/>
      <w:r>
        <w:rPr>
          <w:b/>
          <w:sz w:val="40"/>
          <w:szCs w:val="40"/>
        </w:rPr>
        <w:t>The Autism Helper Workshop:</w:t>
      </w:r>
    </w:p>
    <w:p w14:paraId="4A875D9F" w14:textId="211C24F3" w:rsidR="007E5251" w:rsidRDefault="007E5251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Behavior Change: The Good, The Bad and The Ugly</w:t>
      </w:r>
    </w:p>
    <w:p w14:paraId="4FC2545F" w14:textId="6D41070A" w:rsidR="007E5251" w:rsidRPr="00A227F9" w:rsidRDefault="007E5251" w:rsidP="005E7B78">
      <w:pPr>
        <w:jc w:val="center"/>
        <w:rPr>
          <w:rFonts w:ascii="Raavi" w:hAnsi="Raavi" w:cs="Raavi"/>
          <w:b/>
          <w:sz w:val="40"/>
          <w:szCs w:val="40"/>
        </w:rPr>
      </w:pPr>
      <w:r>
        <w:rPr>
          <w:b/>
          <w:sz w:val="40"/>
          <w:szCs w:val="40"/>
        </w:rPr>
        <w:t xml:space="preserve">June </w:t>
      </w:r>
      <w:r w:rsidR="008765CE"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>, 2019</w:t>
      </w:r>
    </w:p>
    <w:bookmarkEnd w:id="0"/>
    <w:p w14:paraId="75EE450C" w14:textId="77777777" w:rsidR="007B2B7E" w:rsidRPr="005E7B78" w:rsidRDefault="007B2B7E" w:rsidP="005E7B78">
      <w:pPr>
        <w:jc w:val="center"/>
        <w:rPr>
          <w:sz w:val="14"/>
        </w:rPr>
      </w:pPr>
    </w:p>
    <w:p w14:paraId="50DBDB17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1D70D368" w14:textId="77777777" w:rsidR="00787B9C" w:rsidRDefault="00787B9C" w:rsidP="00787B9C"/>
    <w:p w14:paraId="0C6AEC4A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14:paraId="7CF78C80" w14:textId="77777777" w:rsidR="00597A61" w:rsidRDefault="00597A61" w:rsidP="00787B9C"/>
    <w:p w14:paraId="3FD5FE7D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0F90E225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14:paraId="44406C06" w14:textId="77777777"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767D0010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34785681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079B73E6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1B9FAA5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06D17FB6" w14:textId="77777777" w:rsidR="00787B9C" w:rsidRDefault="00787B9C" w:rsidP="00787B9C"/>
    <w:p w14:paraId="2E1D0EA8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2BC81CF2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370B488E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14:paraId="46EB44DB" w14:textId="77777777" w:rsidR="00407DE9" w:rsidRDefault="00104CDA" w:rsidP="00104CDA">
      <w:pPr>
        <w:ind w:left="360"/>
      </w:pPr>
      <w:r>
        <w:t xml:space="preserve"> </w:t>
      </w:r>
    </w:p>
    <w:p w14:paraId="4ABD5428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14:paraId="5C527120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61CAB65C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38C2CA2E" w14:textId="77777777" w:rsidR="00407DE9" w:rsidRDefault="00407DE9" w:rsidP="00787B9C">
      <w:pPr>
        <w:ind w:left="-360"/>
      </w:pPr>
    </w:p>
    <w:p w14:paraId="23D309A0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7224FA77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0FA9A20B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79BA2861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64991435" w14:textId="77777777"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5FA926C5" w14:textId="77777777" w:rsidR="00BE5BE1" w:rsidRDefault="00BE5BE1" w:rsidP="005256F3">
      <w:pPr>
        <w:pStyle w:val="ListParagraph"/>
        <w:ind w:left="360"/>
        <w:jc w:val="center"/>
        <w:rPr>
          <w:b/>
          <w:sz w:val="40"/>
          <w:szCs w:val="40"/>
        </w:rPr>
      </w:pPr>
    </w:p>
    <w:p w14:paraId="77413485" w14:textId="3AAD44C0" w:rsidR="00454896" w:rsidRDefault="00454896" w:rsidP="005256F3">
      <w:pPr>
        <w:pStyle w:val="ListParagraph"/>
        <w:ind w:left="360"/>
        <w:jc w:val="center"/>
        <w:rPr>
          <w:b/>
          <w:sz w:val="32"/>
        </w:rPr>
      </w:pPr>
    </w:p>
    <w:p w14:paraId="243356E3" w14:textId="77777777" w:rsidR="007E5251" w:rsidRDefault="007E5251" w:rsidP="005256F3">
      <w:pPr>
        <w:pStyle w:val="ListParagraph"/>
        <w:ind w:left="360"/>
        <w:jc w:val="center"/>
        <w:rPr>
          <w:b/>
          <w:sz w:val="32"/>
        </w:rPr>
      </w:pPr>
    </w:p>
    <w:p w14:paraId="13958FA2" w14:textId="77777777" w:rsidR="007E5251" w:rsidRDefault="007E5251" w:rsidP="007E5251">
      <w:pPr>
        <w:pStyle w:val="Title"/>
        <w:ind w:left="-90" w:right="-270"/>
        <w:rPr>
          <w:sz w:val="40"/>
          <w:szCs w:val="40"/>
        </w:rPr>
      </w:pPr>
    </w:p>
    <w:p w14:paraId="5D9AD07B" w14:textId="02806B00" w:rsidR="007E5251" w:rsidRPr="007E5251" w:rsidRDefault="007E5251" w:rsidP="007E5251">
      <w:pPr>
        <w:pStyle w:val="Title"/>
        <w:ind w:left="-90" w:right="-270"/>
        <w:rPr>
          <w:sz w:val="40"/>
          <w:szCs w:val="40"/>
        </w:rPr>
      </w:pPr>
      <w:r w:rsidRPr="007E5251">
        <w:rPr>
          <w:sz w:val="40"/>
          <w:szCs w:val="40"/>
        </w:rPr>
        <w:t>The Autism Helper Workshop:</w:t>
      </w:r>
    </w:p>
    <w:p w14:paraId="173CE7E3" w14:textId="77777777" w:rsidR="007E5251" w:rsidRPr="007E5251" w:rsidRDefault="007E5251" w:rsidP="007E5251">
      <w:pPr>
        <w:pStyle w:val="Title"/>
        <w:ind w:left="-90" w:right="-270"/>
        <w:rPr>
          <w:sz w:val="40"/>
          <w:szCs w:val="40"/>
        </w:rPr>
      </w:pPr>
      <w:r w:rsidRPr="007E5251">
        <w:rPr>
          <w:sz w:val="40"/>
          <w:szCs w:val="40"/>
        </w:rPr>
        <w:t>Behavior Change: The Good, The Bad and The Ugly</w:t>
      </w:r>
    </w:p>
    <w:p w14:paraId="1698A3D8" w14:textId="1853D333" w:rsidR="007E5251" w:rsidRPr="007E5251" w:rsidRDefault="007E5251" w:rsidP="007E5251">
      <w:pPr>
        <w:pStyle w:val="Title"/>
        <w:ind w:left="-90" w:right="-270"/>
        <w:rPr>
          <w:sz w:val="40"/>
          <w:szCs w:val="40"/>
        </w:rPr>
      </w:pPr>
      <w:r w:rsidRPr="007E5251">
        <w:rPr>
          <w:sz w:val="40"/>
          <w:szCs w:val="40"/>
        </w:rPr>
        <w:t xml:space="preserve">June </w:t>
      </w:r>
      <w:r w:rsidR="008765CE">
        <w:rPr>
          <w:sz w:val="40"/>
          <w:szCs w:val="40"/>
        </w:rPr>
        <w:t>7</w:t>
      </w:r>
      <w:bookmarkStart w:id="1" w:name="_GoBack"/>
      <w:bookmarkEnd w:id="1"/>
      <w:r w:rsidRPr="007E5251">
        <w:rPr>
          <w:sz w:val="40"/>
          <w:szCs w:val="40"/>
        </w:rPr>
        <w:t>, 2019</w:t>
      </w:r>
    </w:p>
    <w:p w14:paraId="47FA829A" w14:textId="77777777" w:rsidR="00124040" w:rsidRPr="00104CDA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70711D71" w14:textId="77777777"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14:paraId="3E836D8A" w14:textId="77777777" w:rsidR="005256F3" w:rsidRDefault="005256F3">
      <w:pPr>
        <w:rPr>
          <w:sz w:val="28"/>
          <w:szCs w:val="28"/>
        </w:rPr>
      </w:pPr>
    </w:p>
    <w:p w14:paraId="530E19C7" w14:textId="77777777" w:rsidR="005256F3" w:rsidRDefault="005256F3" w:rsidP="005256F3">
      <w:r>
        <w:t>Name:   ____________________________________________</w:t>
      </w:r>
      <w:r>
        <w:tab/>
        <w:t>Date:  _________________</w:t>
      </w:r>
    </w:p>
    <w:p w14:paraId="5EFFCE8B" w14:textId="6F8954A0" w:rsidR="00A227F9" w:rsidRDefault="00A227F9" w:rsidP="00A227F9">
      <w:r>
        <w:t xml:space="preserve">Completion of this quiz is a requirement to receive CEUs for attending this seminar.  </w:t>
      </w:r>
      <w:r w:rsidRPr="007E5251">
        <w:rPr>
          <w:highlight w:val="yellow"/>
          <w:u w:val="single"/>
        </w:rPr>
        <w:t>Circle</w:t>
      </w:r>
      <w:r w:rsidR="007E5251" w:rsidRPr="007E5251">
        <w:rPr>
          <w:highlight w:val="yellow"/>
          <w:u w:val="single"/>
        </w:rPr>
        <w:t>/Highlight/Underline</w:t>
      </w:r>
      <w:r>
        <w:t xml:space="preserve"> the correct answer to each question.  You must pass with 80% correct to be eligible for CEUs.</w:t>
      </w:r>
    </w:p>
    <w:p w14:paraId="16A38FE0" w14:textId="77777777" w:rsidR="00801447" w:rsidRDefault="00801447" w:rsidP="00A227F9"/>
    <w:p w14:paraId="6724B4F2" w14:textId="18198035" w:rsidR="007E5251" w:rsidRPr="007E5251" w:rsidRDefault="007E5251" w:rsidP="007E5251">
      <w:pPr>
        <w:pStyle w:val="ListParagraph"/>
        <w:numPr>
          <w:ilvl w:val="0"/>
          <w:numId w:val="30"/>
        </w:numPr>
        <w:spacing w:after="160" w:line="259" w:lineRule="auto"/>
        <w:contextualSpacing/>
      </w:pPr>
      <w:r w:rsidRPr="007E5251">
        <w:t xml:space="preserve">Reinforcement is something that will increase the probability of a behavior in the future. </w:t>
      </w:r>
    </w:p>
    <w:p w14:paraId="063E8EA5" w14:textId="77777777" w:rsidR="007E5251" w:rsidRPr="007E5251" w:rsidRDefault="007E5251" w:rsidP="007E5251">
      <w:pPr>
        <w:pStyle w:val="ListParagraph"/>
        <w:numPr>
          <w:ilvl w:val="0"/>
          <w:numId w:val="36"/>
        </w:numPr>
        <w:spacing w:after="160" w:line="259" w:lineRule="auto"/>
        <w:ind w:left="1350" w:hanging="270"/>
        <w:contextualSpacing/>
      </w:pPr>
      <w:r w:rsidRPr="007E5251">
        <w:t xml:space="preserve">True </w:t>
      </w:r>
    </w:p>
    <w:p w14:paraId="28F3048B" w14:textId="77777777" w:rsidR="007E5251" w:rsidRPr="007E5251" w:rsidRDefault="007E5251" w:rsidP="007E5251">
      <w:pPr>
        <w:pStyle w:val="ListParagraph"/>
        <w:numPr>
          <w:ilvl w:val="0"/>
          <w:numId w:val="36"/>
        </w:numPr>
        <w:spacing w:after="160" w:line="259" w:lineRule="auto"/>
        <w:ind w:left="1350" w:hanging="270"/>
        <w:contextualSpacing/>
      </w:pPr>
      <w:r w:rsidRPr="007E5251">
        <w:t>False</w:t>
      </w:r>
    </w:p>
    <w:p w14:paraId="0E020F9B" w14:textId="77777777" w:rsidR="007E5251" w:rsidRPr="007E5251" w:rsidRDefault="007E5251" w:rsidP="007E5251">
      <w:pPr>
        <w:pStyle w:val="ListParagraph"/>
        <w:ind w:left="1350"/>
      </w:pPr>
    </w:p>
    <w:p w14:paraId="001D6F40" w14:textId="77777777" w:rsidR="007E5251" w:rsidRPr="007E5251" w:rsidRDefault="007E5251" w:rsidP="007E5251">
      <w:pPr>
        <w:pStyle w:val="ListParagraph"/>
        <w:numPr>
          <w:ilvl w:val="0"/>
          <w:numId w:val="30"/>
        </w:numPr>
        <w:spacing w:after="160" w:line="259" w:lineRule="auto"/>
        <w:contextualSpacing/>
      </w:pPr>
      <w:r w:rsidRPr="007E5251">
        <w:t xml:space="preserve">A reinforcer and preferred item are the same thing. </w:t>
      </w:r>
    </w:p>
    <w:p w14:paraId="044197BC" w14:textId="77777777" w:rsidR="007E5251" w:rsidRPr="007E5251" w:rsidRDefault="007E5251" w:rsidP="007E5251">
      <w:pPr>
        <w:pStyle w:val="ListParagraph"/>
        <w:numPr>
          <w:ilvl w:val="0"/>
          <w:numId w:val="35"/>
        </w:numPr>
        <w:spacing w:after="160" w:line="259" w:lineRule="auto"/>
        <w:ind w:left="1350" w:hanging="270"/>
        <w:contextualSpacing/>
      </w:pPr>
      <w:r w:rsidRPr="007E5251">
        <w:t xml:space="preserve">True   </w:t>
      </w:r>
    </w:p>
    <w:p w14:paraId="6366C496" w14:textId="77777777" w:rsidR="007E5251" w:rsidRPr="007E5251" w:rsidRDefault="007E5251" w:rsidP="007E5251">
      <w:pPr>
        <w:pStyle w:val="ListParagraph"/>
        <w:numPr>
          <w:ilvl w:val="0"/>
          <w:numId w:val="35"/>
        </w:numPr>
        <w:tabs>
          <w:tab w:val="left" w:pos="1350"/>
        </w:tabs>
        <w:spacing w:after="160" w:line="259" w:lineRule="auto"/>
        <w:ind w:hanging="960"/>
        <w:contextualSpacing/>
      </w:pPr>
      <w:r w:rsidRPr="007E5251">
        <w:t xml:space="preserve">False </w:t>
      </w:r>
    </w:p>
    <w:p w14:paraId="7890AD07" w14:textId="77777777" w:rsidR="007E5251" w:rsidRPr="007E5251" w:rsidRDefault="007E5251" w:rsidP="007E5251">
      <w:pPr>
        <w:numPr>
          <w:ilvl w:val="0"/>
          <w:numId w:val="30"/>
        </w:numPr>
        <w:spacing w:after="160" w:line="259" w:lineRule="auto"/>
      </w:pPr>
      <w:r w:rsidRPr="007E5251">
        <w:t xml:space="preserve">The goal is to fade to naturalistic reinforcers and a delayed schedule of reinforcement. </w:t>
      </w:r>
    </w:p>
    <w:p w14:paraId="614AED3D" w14:textId="77777777" w:rsidR="007E5251" w:rsidRPr="007E5251" w:rsidRDefault="007E5251" w:rsidP="007E5251">
      <w:pPr>
        <w:pStyle w:val="ListParagraph"/>
        <w:numPr>
          <w:ilvl w:val="0"/>
          <w:numId w:val="34"/>
        </w:numPr>
        <w:spacing w:after="160" w:line="259" w:lineRule="auto"/>
        <w:ind w:left="1440" w:right="-720" w:hanging="270"/>
        <w:contextualSpacing/>
      </w:pPr>
      <w:r w:rsidRPr="007E5251">
        <w:t xml:space="preserve">True </w:t>
      </w:r>
    </w:p>
    <w:p w14:paraId="127C1534" w14:textId="77777777" w:rsidR="007E5251" w:rsidRPr="007E5251" w:rsidRDefault="007E5251" w:rsidP="007E5251">
      <w:pPr>
        <w:pStyle w:val="ListParagraph"/>
        <w:numPr>
          <w:ilvl w:val="0"/>
          <w:numId w:val="34"/>
        </w:numPr>
        <w:spacing w:after="160" w:line="259" w:lineRule="auto"/>
        <w:ind w:left="1440" w:right="-720" w:hanging="270"/>
        <w:contextualSpacing/>
      </w:pPr>
      <w:r w:rsidRPr="007E5251">
        <w:t xml:space="preserve">False </w:t>
      </w:r>
    </w:p>
    <w:p w14:paraId="3D462FC7" w14:textId="77777777" w:rsidR="007E5251" w:rsidRPr="007E5251" w:rsidRDefault="007E5251" w:rsidP="007E5251">
      <w:pPr>
        <w:numPr>
          <w:ilvl w:val="0"/>
          <w:numId w:val="30"/>
        </w:numPr>
        <w:spacing w:after="160" w:line="259" w:lineRule="auto"/>
      </w:pPr>
      <w:r w:rsidRPr="007E5251">
        <w:t xml:space="preserve">What does ABC stand for in relation to ABC data? </w:t>
      </w:r>
    </w:p>
    <w:p w14:paraId="48A3AE7F" w14:textId="77777777" w:rsidR="007E5251" w:rsidRPr="007E5251" w:rsidRDefault="007E5251" w:rsidP="007E5251">
      <w:pPr>
        <w:pStyle w:val="ListParagraph"/>
        <w:numPr>
          <w:ilvl w:val="1"/>
          <w:numId w:val="30"/>
        </w:numPr>
        <w:spacing w:after="160" w:line="259" w:lineRule="auto"/>
        <w:ind w:left="720" w:firstLine="360"/>
        <w:contextualSpacing/>
      </w:pPr>
      <w:r w:rsidRPr="007E5251">
        <w:t>Actions, Behavior, Consequence</w:t>
      </w:r>
    </w:p>
    <w:p w14:paraId="4A6A29BC" w14:textId="77777777" w:rsidR="007E5251" w:rsidRPr="007E5251" w:rsidRDefault="007E5251" w:rsidP="007E5251">
      <w:pPr>
        <w:pStyle w:val="ListParagraph"/>
        <w:numPr>
          <w:ilvl w:val="1"/>
          <w:numId w:val="30"/>
        </w:numPr>
        <w:spacing w:after="160" w:line="259" w:lineRule="auto"/>
        <w:contextualSpacing/>
      </w:pPr>
      <w:r w:rsidRPr="007E5251">
        <w:t>Antecedent, Behavior, Consequence</w:t>
      </w:r>
    </w:p>
    <w:p w14:paraId="65CFE4D7" w14:textId="77777777" w:rsidR="007E5251" w:rsidRPr="007E5251" w:rsidRDefault="007E5251" w:rsidP="007E5251">
      <w:pPr>
        <w:pStyle w:val="ListParagraph"/>
        <w:numPr>
          <w:ilvl w:val="1"/>
          <w:numId w:val="30"/>
        </w:numPr>
        <w:spacing w:after="160" w:line="259" w:lineRule="auto"/>
        <w:contextualSpacing/>
      </w:pPr>
      <w:r w:rsidRPr="007E5251">
        <w:t>Anger, Behavior, Commitment</w:t>
      </w:r>
    </w:p>
    <w:p w14:paraId="738AFA3F" w14:textId="77777777" w:rsidR="007E5251" w:rsidRPr="007E5251" w:rsidRDefault="007E5251" w:rsidP="007E5251">
      <w:pPr>
        <w:numPr>
          <w:ilvl w:val="0"/>
          <w:numId w:val="30"/>
        </w:numPr>
        <w:spacing w:after="160" w:line="259" w:lineRule="auto"/>
      </w:pPr>
      <w:r w:rsidRPr="007E5251">
        <w:t xml:space="preserve">Which of these is NOT one of the four functions of behavior? </w:t>
      </w:r>
    </w:p>
    <w:p w14:paraId="35AF438A" w14:textId="77777777" w:rsidR="007E5251" w:rsidRPr="007E5251" w:rsidRDefault="007E5251" w:rsidP="007E5251">
      <w:pPr>
        <w:pStyle w:val="ListParagraph"/>
        <w:numPr>
          <w:ilvl w:val="1"/>
          <w:numId w:val="30"/>
        </w:numPr>
        <w:spacing w:after="160" w:line="259" w:lineRule="auto"/>
        <w:ind w:left="1350" w:hanging="270"/>
        <w:contextualSpacing/>
      </w:pPr>
      <w:r w:rsidRPr="007E5251">
        <w:t xml:space="preserve">  Sensory</w:t>
      </w:r>
    </w:p>
    <w:p w14:paraId="1FBEDA54" w14:textId="77777777" w:rsidR="007E5251" w:rsidRPr="007E5251" w:rsidRDefault="007E5251" w:rsidP="007E5251">
      <w:pPr>
        <w:pStyle w:val="ListParagraph"/>
        <w:numPr>
          <w:ilvl w:val="1"/>
          <w:numId w:val="30"/>
        </w:numPr>
        <w:spacing w:after="160" w:line="259" w:lineRule="auto"/>
        <w:contextualSpacing/>
      </w:pPr>
      <w:r w:rsidRPr="007E5251">
        <w:t>Escape</w:t>
      </w:r>
    </w:p>
    <w:p w14:paraId="77CA9025" w14:textId="77777777" w:rsidR="007E5251" w:rsidRPr="007E5251" w:rsidRDefault="007E5251" w:rsidP="007E5251">
      <w:pPr>
        <w:pStyle w:val="ListParagraph"/>
        <w:numPr>
          <w:ilvl w:val="1"/>
          <w:numId w:val="30"/>
        </w:numPr>
        <w:spacing w:after="160" w:line="259" w:lineRule="auto"/>
        <w:contextualSpacing/>
      </w:pPr>
      <w:r w:rsidRPr="007E5251">
        <w:t>Attention</w:t>
      </w:r>
    </w:p>
    <w:p w14:paraId="3108CE28" w14:textId="77777777" w:rsidR="007E5251" w:rsidRPr="007E5251" w:rsidRDefault="007E5251" w:rsidP="007E5251">
      <w:pPr>
        <w:pStyle w:val="ListParagraph"/>
        <w:numPr>
          <w:ilvl w:val="1"/>
          <w:numId w:val="30"/>
        </w:numPr>
        <w:spacing w:after="160" w:line="259" w:lineRule="auto"/>
        <w:contextualSpacing/>
      </w:pPr>
      <w:r w:rsidRPr="007E5251">
        <w:t>Affection</w:t>
      </w:r>
    </w:p>
    <w:p w14:paraId="39D9B1F8" w14:textId="77777777" w:rsidR="007E5251" w:rsidRPr="007E5251" w:rsidRDefault="007E5251" w:rsidP="007E5251">
      <w:pPr>
        <w:pStyle w:val="ListParagraph"/>
        <w:numPr>
          <w:ilvl w:val="1"/>
          <w:numId w:val="30"/>
        </w:numPr>
        <w:spacing w:after="160" w:line="259" w:lineRule="auto"/>
        <w:contextualSpacing/>
      </w:pPr>
      <w:r w:rsidRPr="007E5251">
        <w:t>Tangible</w:t>
      </w:r>
    </w:p>
    <w:p w14:paraId="6F8D3DF9" w14:textId="77777777" w:rsidR="007E5251" w:rsidRPr="007E5251" w:rsidRDefault="007E5251" w:rsidP="007E5251">
      <w:pPr>
        <w:numPr>
          <w:ilvl w:val="0"/>
          <w:numId w:val="30"/>
        </w:numPr>
        <w:spacing w:after="160" w:line="259" w:lineRule="auto"/>
      </w:pPr>
      <w:r w:rsidRPr="007E5251">
        <w:t xml:space="preserve">The replacement behavior should have the same function as the negative behavior. </w:t>
      </w:r>
    </w:p>
    <w:p w14:paraId="188F7338" w14:textId="77777777" w:rsidR="007E5251" w:rsidRPr="007E5251" w:rsidRDefault="007E5251" w:rsidP="007E5251">
      <w:pPr>
        <w:pStyle w:val="ListParagraph"/>
        <w:numPr>
          <w:ilvl w:val="0"/>
          <w:numId w:val="33"/>
        </w:numPr>
        <w:spacing w:after="160" w:line="259" w:lineRule="auto"/>
        <w:ind w:left="1350" w:hanging="270"/>
        <w:contextualSpacing/>
      </w:pPr>
      <w:r w:rsidRPr="007E5251">
        <w:t xml:space="preserve">True </w:t>
      </w:r>
    </w:p>
    <w:p w14:paraId="5243E543" w14:textId="6BB3E8E8" w:rsidR="007E5251" w:rsidRPr="007E5251" w:rsidRDefault="007E5251" w:rsidP="007E5251">
      <w:pPr>
        <w:pStyle w:val="ListParagraph"/>
        <w:numPr>
          <w:ilvl w:val="0"/>
          <w:numId w:val="33"/>
        </w:numPr>
        <w:spacing w:after="160" w:line="259" w:lineRule="auto"/>
        <w:ind w:left="1350" w:hanging="270"/>
        <w:contextualSpacing/>
      </w:pPr>
      <w:r w:rsidRPr="007E5251">
        <w:t>False</w:t>
      </w:r>
    </w:p>
    <w:p w14:paraId="6FFAFFD1" w14:textId="38A5634E" w:rsidR="007E5251" w:rsidRPr="007E5251" w:rsidRDefault="007E5251" w:rsidP="007E5251">
      <w:pPr>
        <w:spacing w:after="160" w:line="259" w:lineRule="auto"/>
        <w:contextualSpacing/>
      </w:pPr>
    </w:p>
    <w:p w14:paraId="3BDF7CAE" w14:textId="029F1FAF" w:rsidR="007E5251" w:rsidRPr="007E5251" w:rsidRDefault="007E5251" w:rsidP="007E5251">
      <w:pPr>
        <w:spacing w:after="160" w:line="259" w:lineRule="auto"/>
        <w:ind w:left="6480"/>
        <w:contextualSpacing/>
      </w:pPr>
      <w:r w:rsidRPr="007E5251">
        <w:t>Continued….</w:t>
      </w:r>
    </w:p>
    <w:p w14:paraId="43C160C4" w14:textId="6CAA1D50" w:rsidR="007E5251" w:rsidRPr="007E5251" w:rsidRDefault="007E5251" w:rsidP="007E5251">
      <w:pPr>
        <w:spacing w:after="160" w:line="259" w:lineRule="auto"/>
        <w:contextualSpacing/>
      </w:pPr>
    </w:p>
    <w:p w14:paraId="5533654C" w14:textId="2FC1E95B" w:rsidR="007E5251" w:rsidRPr="007E5251" w:rsidRDefault="007E5251" w:rsidP="007E5251">
      <w:pPr>
        <w:spacing w:after="160" w:line="259" w:lineRule="auto"/>
        <w:contextualSpacing/>
      </w:pPr>
    </w:p>
    <w:p w14:paraId="3D220C3E" w14:textId="5E3C8B9A" w:rsidR="007E5251" w:rsidRPr="007E5251" w:rsidRDefault="007E5251" w:rsidP="007E5251">
      <w:pPr>
        <w:spacing w:after="160" w:line="259" w:lineRule="auto"/>
        <w:contextualSpacing/>
      </w:pPr>
    </w:p>
    <w:p w14:paraId="53C46E0F" w14:textId="31BF0A7E" w:rsidR="007E5251" w:rsidRPr="007E5251" w:rsidRDefault="007E5251" w:rsidP="007E5251">
      <w:pPr>
        <w:spacing w:after="160" w:line="259" w:lineRule="auto"/>
        <w:contextualSpacing/>
      </w:pPr>
    </w:p>
    <w:p w14:paraId="090263D6" w14:textId="3BBCB6F9" w:rsidR="007E5251" w:rsidRPr="007E5251" w:rsidRDefault="007E5251" w:rsidP="007E5251">
      <w:pPr>
        <w:spacing w:after="160" w:line="259" w:lineRule="auto"/>
        <w:contextualSpacing/>
      </w:pPr>
    </w:p>
    <w:p w14:paraId="51C44B11" w14:textId="77777777" w:rsidR="007E5251" w:rsidRPr="007E5251" w:rsidRDefault="007E5251" w:rsidP="007E5251">
      <w:pPr>
        <w:spacing w:after="160" w:line="259" w:lineRule="auto"/>
        <w:contextualSpacing/>
      </w:pPr>
    </w:p>
    <w:p w14:paraId="11BF24D8" w14:textId="77777777" w:rsidR="007E5251" w:rsidRPr="007E5251" w:rsidRDefault="007E5251" w:rsidP="007E5251">
      <w:pPr>
        <w:numPr>
          <w:ilvl w:val="0"/>
          <w:numId w:val="30"/>
        </w:numPr>
        <w:spacing w:after="160" w:line="259" w:lineRule="auto"/>
      </w:pPr>
      <w:r w:rsidRPr="007E5251">
        <w:t xml:space="preserve">The replacement behavior does not have to be in the student’s communicative repertoire. </w:t>
      </w:r>
    </w:p>
    <w:p w14:paraId="6CF51C5A" w14:textId="77777777" w:rsidR="007E5251" w:rsidRPr="007E5251" w:rsidRDefault="007E5251" w:rsidP="007E5251">
      <w:pPr>
        <w:pStyle w:val="ListParagraph"/>
        <w:numPr>
          <w:ilvl w:val="0"/>
          <w:numId w:val="31"/>
        </w:numPr>
        <w:spacing w:after="160" w:line="259" w:lineRule="auto"/>
        <w:ind w:left="1350" w:hanging="270"/>
        <w:contextualSpacing/>
      </w:pPr>
      <w:r w:rsidRPr="007E5251">
        <w:t xml:space="preserve">True </w:t>
      </w:r>
    </w:p>
    <w:p w14:paraId="124D9725" w14:textId="77777777" w:rsidR="007E5251" w:rsidRPr="007E5251" w:rsidRDefault="007E5251" w:rsidP="007E5251">
      <w:pPr>
        <w:pStyle w:val="ListParagraph"/>
        <w:numPr>
          <w:ilvl w:val="0"/>
          <w:numId w:val="31"/>
        </w:numPr>
        <w:spacing w:after="160" w:line="259" w:lineRule="auto"/>
        <w:ind w:left="1350" w:hanging="270"/>
        <w:contextualSpacing/>
      </w:pPr>
      <w:r w:rsidRPr="007E5251">
        <w:t>False</w:t>
      </w:r>
    </w:p>
    <w:p w14:paraId="45AC1007" w14:textId="77777777" w:rsidR="007E5251" w:rsidRPr="007E5251" w:rsidRDefault="007E5251" w:rsidP="007E5251">
      <w:pPr>
        <w:numPr>
          <w:ilvl w:val="0"/>
          <w:numId w:val="30"/>
        </w:numPr>
        <w:spacing w:after="160" w:line="259" w:lineRule="auto"/>
      </w:pPr>
      <w:r w:rsidRPr="007E5251">
        <w:t xml:space="preserve">Behaviors can have more than one function. </w:t>
      </w:r>
    </w:p>
    <w:p w14:paraId="74EFAF1C" w14:textId="77777777" w:rsidR="007E5251" w:rsidRPr="007E5251" w:rsidRDefault="007E5251" w:rsidP="007E5251">
      <w:pPr>
        <w:pStyle w:val="ListParagraph"/>
        <w:numPr>
          <w:ilvl w:val="0"/>
          <w:numId w:val="32"/>
        </w:numPr>
        <w:spacing w:after="160" w:line="259" w:lineRule="auto"/>
        <w:ind w:left="1350" w:hanging="270"/>
        <w:contextualSpacing/>
      </w:pPr>
      <w:r w:rsidRPr="007E5251">
        <w:t>True</w:t>
      </w:r>
    </w:p>
    <w:p w14:paraId="2A1DCBD2" w14:textId="77777777" w:rsidR="007E5251" w:rsidRPr="007E5251" w:rsidRDefault="007E5251" w:rsidP="007E5251">
      <w:pPr>
        <w:pStyle w:val="ListParagraph"/>
        <w:numPr>
          <w:ilvl w:val="0"/>
          <w:numId w:val="32"/>
        </w:numPr>
        <w:spacing w:after="160" w:line="259" w:lineRule="auto"/>
        <w:ind w:left="1350" w:hanging="270"/>
        <w:contextualSpacing/>
      </w:pPr>
      <w:r w:rsidRPr="007E5251">
        <w:t xml:space="preserve">False </w:t>
      </w:r>
    </w:p>
    <w:p w14:paraId="54E5F0BA" w14:textId="784AC2EB" w:rsidR="00990144" w:rsidRPr="007E5251" w:rsidRDefault="00990144" w:rsidP="007E5251">
      <w:pPr>
        <w:pStyle w:val="NormalWeb"/>
      </w:pPr>
    </w:p>
    <w:p w14:paraId="1450FD6B" w14:textId="77777777" w:rsidR="00124040" w:rsidRPr="0017649D" w:rsidRDefault="00124040">
      <w:pPr>
        <w:tabs>
          <w:tab w:val="left" w:pos="9270"/>
        </w:tabs>
        <w:rPr>
          <w:sz w:val="28"/>
          <w:szCs w:val="28"/>
        </w:rPr>
      </w:pPr>
      <w:r w:rsidRPr="0017649D">
        <w:rPr>
          <w:sz w:val="28"/>
          <w:szCs w:val="28"/>
        </w:rPr>
        <w:t>Please note any suggestions for improving this activity in terms of learning value.</w:t>
      </w:r>
    </w:p>
    <w:p w14:paraId="0216B04A" w14:textId="77777777"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A227F9">
          <w:type w:val="continuous"/>
          <w:pgSz w:w="12240" w:h="15840"/>
          <w:pgMar w:top="540" w:right="1440" w:bottom="990" w:left="1440" w:header="720" w:footer="720" w:gutter="0"/>
          <w:cols w:space="720" w:equalWidth="0">
            <w:col w:w="9360"/>
          </w:cols>
          <w:docGrid w:linePitch="360"/>
        </w:sectPr>
      </w:pPr>
    </w:p>
    <w:p w14:paraId="3B75C61F" w14:textId="77777777" w:rsidR="00124040" w:rsidRDefault="00124040">
      <w:pPr>
        <w:tabs>
          <w:tab w:val="left" w:pos="9270"/>
        </w:tabs>
      </w:pPr>
    </w:p>
    <w:p w14:paraId="303E78CB" w14:textId="77777777"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67ACD2F1" w14:textId="77777777" w:rsidR="00124040" w:rsidRDefault="00124040">
      <w:pPr>
        <w:tabs>
          <w:tab w:val="left" w:pos="9270"/>
        </w:tabs>
        <w:rPr>
          <w:u w:val="single"/>
        </w:rPr>
      </w:pPr>
    </w:p>
    <w:p w14:paraId="6C256787" w14:textId="77777777"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7201892C" w14:textId="77777777" w:rsidR="00772BA0" w:rsidRDefault="00772BA0" w:rsidP="00772BA0">
      <w:pPr>
        <w:tabs>
          <w:tab w:val="left" w:pos="9270"/>
        </w:tabs>
        <w:rPr>
          <w:u w:val="single"/>
        </w:rPr>
      </w:pPr>
    </w:p>
    <w:p w14:paraId="3FF842D0" w14:textId="77777777"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687EA" w14:textId="77777777" w:rsidR="00366E5D" w:rsidRDefault="00366E5D">
      <w:r>
        <w:separator/>
      </w:r>
    </w:p>
  </w:endnote>
  <w:endnote w:type="continuationSeparator" w:id="0">
    <w:p w14:paraId="71892283" w14:textId="77777777" w:rsidR="00366E5D" w:rsidRDefault="0036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44B64" w14:textId="77777777" w:rsidR="00366E5D" w:rsidRDefault="00366E5D">
      <w:r>
        <w:separator/>
      </w:r>
    </w:p>
  </w:footnote>
  <w:footnote w:type="continuationSeparator" w:id="0">
    <w:p w14:paraId="09BB0670" w14:textId="77777777" w:rsidR="00366E5D" w:rsidRDefault="00366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C9183D"/>
    <w:multiLevelType w:val="hybridMultilevel"/>
    <w:tmpl w:val="46AA37D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C2A7C6B"/>
    <w:multiLevelType w:val="hybridMultilevel"/>
    <w:tmpl w:val="9A84341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981B65"/>
    <w:multiLevelType w:val="hybridMultilevel"/>
    <w:tmpl w:val="560EE7F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3665304"/>
    <w:multiLevelType w:val="hybridMultilevel"/>
    <w:tmpl w:val="F5AEBB10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6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B81DBD"/>
    <w:multiLevelType w:val="hybridMultilevel"/>
    <w:tmpl w:val="08064D14"/>
    <w:lvl w:ilvl="0" w:tplc="6B3C463C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55828AA"/>
    <w:multiLevelType w:val="hybridMultilevel"/>
    <w:tmpl w:val="18780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E1D5C"/>
    <w:multiLevelType w:val="hybridMultilevel"/>
    <w:tmpl w:val="75E0794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AD07126"/>
    <w:multiLevelType w:val="hybridMultilevel"/>
    <w:tmpl w:val="17C07A16"/>
    <w:lvl w:ilvl="0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8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5CD0544"/>
    <w:multiLevelType w:val="hybridMultilevel"/>
    <w:tmpl w:val="43186D1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5"/>
  </w:num>
  <w:num w:numId="3">
    <w:abstractNumId w:val="23"/>
  </w:num>
  <w:num w:numId="4">
    <w:abstractNumId w:val="7"/>
  </w:num>
  <w:num w:numId="5">
    <w:abstractNumId w:val="0"/>
  </w:num>
  <w:num w:numId="6">
    <w:abstractNumId w:val="13"/>
  </w:num>
  <w:num w:numId="7">
    <w:abstractNumId w:val="9"/>
  </w:num>
  <w:num w:numId="8">
    <w:abstractNumId w:val="4"/>
  </w:num>
  <w:num w:numId="9">
    <w:abstractNumId w:val="2"/>
  </w:num>
  <w:num w:numId="10">
    <w:abstractNumId w:val="12"/>
  </w:num>
  <w:num w:numId="11">
    <w:abstractNumId w:val="29"/>
  </w:num>
  <w:num w:numId="12">
    <w:abstractNumId w:val="11"/>
  </w:num>
  <w:num w:numId="13">
    <w:abstractNumId w:val="26"/>
  </w:num>
  <w:num w:numId="14">
    <w:abstractNumId w:val="14"/>
  </w:num>
  <w:num w:numId="15">
    <w:abstractNumId w:val="5"/>
    <w:lvlOverride w:ilvl="0">
      <w:startOverride w:val="7"/>
    </w:lvlOverride>
  </w:num>
  <w:num w:numId="16">
    <w:abstractNumId w:val="18"/>
  </w:num>
  <w:num w:numId="17">
    <w:abstractNumId w:val="5"/>
    <w:lvlOverride w:ilvl="0">
      <w:startOverride w:val="5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7"/>
  </w:num>
  <w:num w:numId="21">
    <w:abstractNumId w:val="31"/>
  </w:num>
  <w:num w:numId="22">
    <w:abstractNumId w:val="21"/>
  </w:num>
  <w:num w:numId="23">
    <w:abstractNumId w:val="19"/>
  </w:num>
  <w:num w:numId="24">
    <w:abstractNumId w:val="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2"/>
  </w:num>
  <w:num w:numId="29">
    <w:abstractNumId w:val="10"/>
  </w:num>
  <w:num w:numId="30">
    <w:abstractNumId w:val="24"/>
  </w:num>
  <w:num w:numId="31">
    <w:abstractNumId w:val="1"/>
  </w:num>
  <w:num w:numId="32">
    <w:abstractNumId w:val="25"/>
  </w:num>
  <w:num w:numId="33">
    <w:abstractNumId w:val="6"/>
  </w:num>
  <w:num w:numId="34">
    <w:abstractNumId w:val="15"/>
  </w:num>
  <w:num w:numId="35">
    <w:abstractNumId w:val="27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02"/>
    <w:rsid w:val="00056C75"/>
    <w:rsid w:val="00094110"/>
    <w:rsid w:val="000B1394"/>
    <w:rsid w:val="00104CDA"/>
    <w:rsid w:val="00124040"/>
    <w:rsid w:val="0017649D"/>
    <w:rsid w:val="001C0F19"/>
    <w:rsid w:val="001F09C6"/>
    <w:rsid w:val="0020055F"/>
    <w:rsid w:val="0027491E"/>
    <w:rsid w:val="002B2162"/>
    <w:rsid w:val="002E014E"/>
    <w:rsid w:val="00311FCF"/>
    <w:rsid w:val="003202E8"/>
    <w:rsid w:val="00322E1B"/>
    <w:rsid w:val="00366E5D"/>
    <w:rsid w:val="00407DE9"/>
    <w:rsid w:val="00450CAE"/>
    <w:rsid w:val="00454896"/>
    <w:rsid w:val="00464557"/>
    <w:rsid w:val="004A391A"/>
    <w:rsid w:val="005256F3"/>
    <w:rsid w:val="00550DF3"/>
    <w:rsid w:val="0056227D"/>
    <w:rsid w:val="00597A61"/>
    <w:rsid w:val="005E4C65"/>
    <w:rsid w:val="005E7B78"/>
    <w:rsid w:val="005F2B37"/>
    <w:rsid w:val="00645D6A"/>
    <w:rsid w:val="006D3039"/>
    <w:rsid w:val="00772BA0"/>
    <w:rsid w:val="0078301D"/>
    <w:rsid w:val="00787B9C"/>
    <w:rsid w:val="007B2B7E"/>
    <w:rsid w:val="007D78A7"/>
    <w:rsid w:val="007E1570"/>
    <w:rsid w:val="007E5251"/>
    <w:rsid w:val="00801447"/>
    <w:rsid w:val="008765CE"/>
    <w:rsid w:val="00896EF9"/>
    <w:rsid w:val="008E0A9D"/>
    <w:rsid w:val="008F122F"/>
    <w:rsid w:val="008F63E0"/>
    <w:rsid w:val="00903AB3"/>
    <w:rsid w:val="00931CD6"/>
    <w:rsid w:val="009773AD"/>
    <w:rsid w:val="00990144"/>
    <w:rsid w:val="00995694"/>
    <w:rsid w:val="009C48F2"/>
    <w:rsid w:val="009D47A4"/>
    <w:rsid w:val="00A227F9"/>
    <w:rsid w:val="00A35226"/>
    <w:rsid w:val="00A43F18"/>
    <w:rsid w:val="00A6573C"/>
    <w:rsid w:val="00A81AB5"/>
    <w:rsid w:val="00A86E2C"/>
    <w:rsid w:val="00AC3520"/>
    <w:rsid w:val="00AC5093"/>
    <w:rsid w:val="00AD0202"/>
    <w:rsid w:val="00B14B46"/>
    <w:rsid w:val="00B27210"/>
    <w:rsid w:val="00B27D93"/>
    <w:rsid w:val="00B50F0F"/>
    <w:rsid w:val="00B611C2"/>
    <w:rsid w:val="00B627CB"/>
    <w:rsid w:val="00BA7BED"/>
    <w:rsid w:val="00BD14E9"/>
    <w:rsid w:val="00BE5BE1"/>
    <w:rsid w:val="00C0336C"/>
    <w:rsid w:val="00C73999"/>
    <w:rsid w:val="00C97A12"/>
    <w:rsid w:val="00CE5ACD"/>
    <w:rsid w:val="00D228F6"/>
    <w:rsid w:val="00D328FD"/>
    <w:rsid w:val="00DB2E0F"/>
    <w:rsid w:val="00DB388F"/>
    <w:rsid w:val="00DE5D53"/>
    <w:rsid w:val="00E00CE0"/>
    <w:rsid w:val="00E132CE"/>
    <w:rsid w:val="00EC4D1A"/>
    <w:rsid w:val="00EE04DB"/>
    <w:rsid w:val="00F01F60"/>
    <w:rsid w:val="00F37E70"/>
    <w:rsid w:val="00F56842"/>
    <w:rsid w:val="00F97A13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B6CF18"/>
  <w15:docId w15:val="{26611F48-1430-47D2-816A-A45A6933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NormalWeb">
    <w:name w:val="Normal (Web)"/>
    <w:basedOn w:val="Normal"/>
    <w:uiPriority w:val="99"/>
    <w:unhideWhenUsed/>
    <w:rsid w:val="00990144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2019-04-30T18:06:00Z</dcterms:created>
  <dcterms:modified xsi:type="dcterms:W3CDTF">2019-04-30T18:06:00Z</dcterms:modified>
</cp:coreProperties>
</file>