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03F2" w14:textId="77777777" w:rsidR="009F7E63" w:rsidRDefault="009F7E63" w:rsidP="009F7E6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In order to</w:t>
      </w:r>
      <w:proofErr w:type="gramEnd"/>
      <w:r>
        <w:rPr>
          <w:b/>
          <w:sz w:val="36"/>
          <w:szCs w:val="36"/>
        </w:rPr>
        <w:t xml:space="preserve"> receive CEUs please complete both sections.</w:t>
      </w:r>
    </w:p>
    <w:p w14:paraId="6FF54AFB" w14:textId="77777777" w:rsidR="004732E1" w:rsidRPr="004732E1" w:rsidRDefault="004732E1" w:rsidP="004732E1">
      <w:pPr>
        <w:pStyle w:val="Subtitle"/>
        <w:rPr>
          <w:rFonts w:cs="Courier"/>
          <w:b/>
          <w:szCs w:val="44"/>
        </w:rPr>
      </w:pPr>
      <w:r w:rsidRPr="004732E1">
        <w:rPr>
          <w:rFonts w:cs="Courier"/>
          <w:b/>
          <w:szCs w:val="44"/>
        </w:rPr>
        <w:t>2018 Closing the Gap Preconference</w:t>
      </w:r>
    </w:p>
    <w:p w14:paraId="304A786B" w14:textId="77777777" w:rsidR="004732E1" w:rsidRPr="004732E1" w:rsidRDefault="004732E1" w:rsidP="004732E1">
      <w:pPr>
        <w:pStyle w:val="Subtitle"/>
        <w:rPr>
          <w:rFonts w:cs="Courier"/>
          <w:b/>
          <w:szCs w:val="44"/>
        </w:rPr>
      </w:pPr>
      <w:r w:rsidRPr="004732E1">
        <w:rPr>
          <w:rFonts w:cs="Courier"/>
          <w:b/>
          <w:szCs w:val="44"/>
        </w:rPr>
        <w:t xml:space="preserve"> Workshops &amp; Conference</w:t>
      </w:r>
    </w:p>
    <w:p w14:paraId="2AACF084" w14:textId="77777777" w:rsidR="004732E1" w:rsidRPr="004732E1" w:rsidRDefault="004732E1" w:rsidP="004732E1">
      <w:pPr>
        <w:pStyle w:val="Subtitle"/>
        <w:rPr>
          <w:rFonts w:cs="Courier"/>
          <w:b/>
          <w:szCs w:val="44"/>
        </w:rPr>
      </w:pPr>
      <w:r w:rsidRPr="004732E1">
        <w:rPr>
          <w:rFonts w:cs="Courier"/>
          <w:b/>
          <w:szCs w:val="44"/>
        </w:rPr>
        <w:t>Preconference: September 24-25, 2018</w:t>
      </w:r>
    </w:p>
    <w:p w14:paraId="6BA92D28" w14:textId="77777777" w:rsidR="004732E1" w:rsidRDefault="004732E1" w:rsidP="004732E1">
      <w:pPr>
        <w:pStyle w:val="Subtitle"/>
        <w:rPr>
          <w:rFonts w:cs="Courier"/>
          <w:b/>
          <w:szCs w:val="44"/>
        </w:rPr>
      </w:pPr>
      <w:r w:rsidRPr="004732E1">
        <w:rPr>
          <w:rFonts w:cs="Courier"/>
          <w:b/>
          <w:szCs w:val="44"/>
        </w:rPr>
        <w:t xml:space="preserve">Conference: September 26-28, 2018 </w:t>
      </w:r>
    </w:p>
    <w:p w14:paraId="6B40C3B6" w14:textId="707C4D2A" w:rsidR="00787B9C" w:rsidRPr="00D003D1" w:rsidRDefault="00EE04DB" w:rsidP="004732E1">
      <w:pPr>
        <w:pStyle w:val="Subtitle"/>
        <w:rPr>
          <w:b/>
        </w:rPr>
      </w:pPr>
      <w:r w:rsidRPr="00D003D1">
        <w:rPr>
          <w:b/>
        </w:rPr>
        <w:t>CEU</w:t>
      </w:r>
      <w:r w:rsidR="00787B9C" w:rsidRPr="00D003D1">
        <w:rPr>
          <w:b/>
        </w:rPr>
        <w:t xml:space="preserve"> Evaluation Form</w:t>
      </w:r>
    </w:p>
    <w:p w14:paraId="2EA10B57" w14:textId="77777777" w:rsidR="00787B9C" w:rsidRDefault="00787B9C" w:rsidP="00787B9C"/>
    <w:p w14:paraId="733CC392" w14:textId="77777777" w:rsidR="00464557" w:rsidRDefault="00D003D1" w:rsidP="00464557">
      <w:pPr>
        <w:tabs>
          <w:tab w:val="left" w:pos="4320"/>
        </w:tabs>
      </w:pPr>
      <w:r>
        <w:rPr>
          <w:b/>
        </w:rPr>
        <w:t xml:space="preserve">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7D27B65D" w14:textId="77777777" w:rsidR="00597A61" w:rsidRDefault="00597A61" w:rsidP="00787B9C"/>
    <w:p w14:paraId="778C179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5471641A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1D1A237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0ECF8D43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4B6AEE93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604F4FD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DB623FF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F8FDF61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D795BBD" w14:textId="77777777" w:rsidR="00550DF3" w:rsidRDefault="00550DF3" w:rsidP="00787B9C">
      <w:pPr>
        <w:pStyle w:val="BodyTextIndent"/>
        <w:ind w:left="-360"/>
      </w:pPr>
    </w:p>
    <w:p w14:paraId="73C130C8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557961AA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CA49E16" w14:textId="77777777" w:rsidR="00407DE9" w:rsidRDefault="00550DF3" w:rsidP="00407DE9">
      <w:pPr>
        <w:ind w:left="360"/>
      </w:pPr>
      <w:r>
        <w:t>clients who use assistive technology will be:</w:t>
      </w:r>
    </w:p>
    <w:p w14:paraId="425177FA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A747E52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21EFB15" w14:textId="77777777" w:rsidR="00787B9C" w:rsidRDefault="00787B9C" w:rsidP="00787B9C"/>
    <w:p w14:paraId="2993590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4CB39E3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537872DC" w14:textId="77777777" w:rsidR="00407DE9" w:rsidRDefault="00407DE9" w:rsidP="00407DE9">
      <w:pPr>
        <w:ind w:left="360"/>
      </w:pPr>
    </w:p>
    <w:p w14:paraId="4EDB4101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4C59B075" w14:textId="77777777" w:rsidR="00407DE9" w:rsidRDefault="00407DE9" w:rsidP="00787B9C">
      <w:pPr>
        <w:ind w:left="-360"/>
      </w:pPr>
    </w:p>
    <w:p w14:paraId="27D36454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73BCAC99" w14:textId="77777777" w:rsidR="00407DE9" w:rsidRDefault="00407DE9" w:rsidP="00787B9C"/>
    <w:p w14:paraId="283671BB" w14:textId="77777777" w:rsidR="00407DE9" w:rsidRDefault="00407DE9" w:rsidP="00787B9C"/>
    <w:p w14:paraId="4BB5C80F" w14:textId="77777777" w:rsidR="00407DE9" w:rsidRDefault="00407DE9" w:rsidP="00407DE9">
      <w:pPr>
        <w:ind w:left="-270"/>
      </w:pPr>
      <w:r>
        <w:t>Disagree            Neutral            Agree</w:t>
      </w:r>
    </w:p>
    <w:p w14:paraId="17C8B8F9" w14:textId="77777777" w:rsidR="00787B9C" w:rsidRDefault="00787B9C" w:rsidP="00787B9C"/>
    <w:p w14:paraId="0A6CF3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0D6081D" w14:textId="77777777" w:rsidR="00597A61" w:rsidRDefault="00597A61" w:rsidP="00597A61">
      <w:pPr>
        <w:ind w:left="-360"/>
      </w:pPr>
    </w:p>
    <w:p w14:paraId="7E020B89" w14:textId="77777777" w:rsidR="00597A61" w:rsidRDefault="00597A61" w:rsidP="00597A61">
      <w:pPr>
        <w:ind w:left="-360"/>
      </w:pPr>
    </w:p>
    <w:p w14:paraId="2F818028" w14:textId="77777777" w:rsidR="00597A61" w:rsidRDefault="00597A61" w:rsidP="00597A61">
      <w:pPr>
        <w:ind w:left="-360"/>
      </w:pPr>
    </w:p>
    <w:p w14:paraId="161E3BE7" w14:textId="77777777" w:rsidR="00597A61" w:rsidRDefault="00597A61" w:rsidP="00597A61">
      <w:pPr>
        <w:ind w:left="-360"/>
      </w:pPr>
    </w:p>
    <w:p w14:paraId="20ECB754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441E40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4816">
        <w:rPr>
          <w:u w:val="single"/>
        </w:rPr>
        <w:t>______</w:t>
      </w:r>
    </w:p>
    <w:p w14:paraId="5ED5206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4816">
        <w:rPr>
          <w:u w:val="single"/>
        </w:rPr>
        <w:t>______________________________</w:t>
      </w:r>
    </w:p>
    <w:p w14:paraId="3148FD0A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94816">
        <w:rPr>
          <w:bCs/>
          <w:u w:val="single"/>
        </w:rPr>
        <w:t>____________________________________</w:t>
      </w:r>
    </w:p>
    <w:p w14:paraId="58203881" w14:textId="77777777"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67249ED4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E81F7AA" w14:textId="77777777" w:rsidR="004732E1" w:rsidRPr="004732E1" w:rsidRDefault="004732E1" w:rsidP="004732E1">
      <w:pPr>
        <w:pStyle w:val="Title"/>
        <w:ind w:left="-90" w:right="-270"/>
        <w:rPr>
          <w:rFonts w:cs="Courier"/>
          <w:sz w:val="44"/>
          <w:szCs w:val="44"/>
        </w:rPr>
      </w:pPr>
      <w:r w:rsidRPr="004732E1">
        <w:rPr>
          <w:rFonts w:cs="Courier"/>
          <w:sz w:val="44"/>
          <w:szCs w:val="44"/>
        </w:rPr>
        <w:lastRenderedPageBreak/>
        <w:t>2018 Closing the Gap Preconference</w:t>
      </w:r>
    </w:p>
    <w:p w14:paraId="0B07175E" w14:textId="77777777" w:rsidR="004732E1" w:rsidRPr="004732E1" w:rsidRDefault="004732E1" w:rsidP="004732E1">
      <w:pPr>
        <w:pStyle w:val="Title"/>
        <w:ind w:left="-90" w:right="-270"/>
        <w:rPr>
          <w:rFonts w:cs="Courier"/>
          <w:sz w:val="44"/>
          <w:szCs w:val="44"/>
        </w:rPr>
      </w:pPr>
      <w:r w:rsidRPr="004732E1">
        <w:rPr>
          <w:rFonts w:cs="Courier"/>
          <w:sz w:val="44"/>
          <w:szCs w:val="44"/>
        </w:rPr>
        <w:t xml:space="preserve"> Workshops &amp; Conference</w:t>
      </w:r>
    </w:p>
    <w:p w14:paraId="7B7B5D35" w14:textId="77777777" w:rsidR="004732E1" w:rsidRPr="004732E1" w:rsidRDefault="004732E1" w:rsidP="004732E1">
      <w:pPr>
        <w:pStyle w:val="Title"/>
        <w:ind w:left="-90" w:right="-270"/>
        <w:rPr>
          <w:rFonts w:cs="Courier"/>
          <w:sz w:val="44"/>
          <w:szCs w:val="44"/>
        </w:rPr>
      </w:pPr>
      <w:r w:rsidRPr="004732E1">
        <w:rPr>
          <w:rFonts w:cs="Courier"/>
          <w:sz w:val="44"/>
          <w:szCs w:val="44"/>
        </w:rPr>
        <w:t>Preconference: September 24-25, 2018</w:t>
      </w:r>
    </w:p>
    <w:p w14:paraId="6E523E9E" w14:textId="77777777" w:rsidR="004732E1" w:rsidRDefault="004732E1" w:rsidP="004732E1">
      <w:pPr>
        <w:pStyle w:val="Title"/>
        <w:ind w:left="-90" w:right="-270"/>
        <w:rPr>
          <w:rFonts w:cs="Courier"/>
          <w:sz w:val="44"/>
          <w:szCs w:val="44"/>
        </w:rPr>
      </w:pPr>
      <w:r w:rsidRPr="004732E1">
        <w:rPr>
          <w:rFonts w:cs="Courier"/>
          <w:sz w:val="44"/>
          <w:szCs w:val="44"/>
        </w:rPr>
        <w:t xml:space="preserve">Conference: September 26-28, 2018 </w:t>
      </w:r>
    </w:p>
    <w:p w14:paraId="5F05ED37" w14:textId="0560D183" w:rsidR="009F7E63" w:rsidRDefault="00903AB3" w:rsidP="004732E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14:paraId="016A3073" w14:textId="77777777" w:rsidR="00E40C25" w:rsidRDefault="0017649D" w:rsidP="009F7E63">
      <w:pPr>
        <w:pStyle w:val="Title"/>
        <w:ind w:left="-90" w:right="-270"/>
      </w:pPr>
      <w:r>
        <w:t xml:space="preserve"> </w:t>
      </w:r>
      <w:r w:rsidR="009F7E63">
        <w:t xml:space="preserve">Completion of this quiz is a requirement to receive CEUs for attending this seminar. </w:t>
      </w:r>
    </w:p>
    <w:p w14:paraId="61D15A9B" w14:textId="77777777" w:rsidR="00E40C25" w:rsidRDefault="009F7E63" w:rsidP="009F7E63">
      <w:pPr>
        <w:pStyle w:val="Title"/>
        <w:ind w:left="-90" w:right="-270"/>
      </w:pPr>
      <w:r>
        <w:t xml:space="preserve"> Circle the correct</w:t>
      </w:r>
      <w:r w:rsidR="00E40C25">
        <w:t>/highlight/underline</w:t>
      </w:r>
      <w:r>
        <w:t xml:space="preserve"> answer to each question.  </w:t>
      </w:r>
    </w:p>
    <w:p w14:paraId="378DDA4E" w14:textId="77777777" w:rsidR="009F7E63" w:rsidRPr="009F7E63" w:rsidRDefault="009F7E63" w:rsidP="009F7E63">
      <w:pPr>
        <w:pStyle w:val="Title"/>
        <w:ind w:left="-90" w:right="-270"/>
        <w:rPr>
          <w:sz w:val="48"/>
        </w:rPr>
      </w:pPr>
      <w:r>
        <w:t>You must pass with 80% correct to be eligible for CEUs.</w:t>
      </w:r>
    </w:p>
    <w:p w14:paraId="57FCBA27" w14:textId="77777777" w:rsidR="009F7E63" w:rsidRDefault="00D003D1">
      <w:r>
        <w:tab/>
      </w:r>
      <w:r>
        <w:tab/>
      </w:r>
      <w:r>
        <w:tab/>
      </w:r>
      <w:r>
        <w:tab/>
      </w:r>
      <w:r w:rsidR="0017649D">
        <w:t xml:space="preserve">  </w:t>
      </w:r>
    </w:p>
    <w:p w14:paraId="157E3F84" w14:textId="77777777" w:rsidR="00124040" w:rsidRPr="009F7E63" w:rsidRDefault="009F7E63">
      <w:pPr>
        <w:rPr>
          <w:b/>
          <w:sz w:val="28"/>
          <w:szCs w:val="28"/>
        </w:rPr>
        <w:sectPr w:rsidR="00124040" w:rsidRPr="009F7E63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 w:rsidR="0017649D">
        <w:t xml:space="preserve"> </w:t>
      </w:r>
      <w:r w:rsidR="00AC3520" w:rsidRPr="009F7E63">
        <w:rPr>
          <w:b/>
          <w:sz w:val="28"/>
          <w:szCs w:val="28"/>
        </w:rPr>
        <w:t>Please answer the following questions:</w:t>
      </w:r>
    </w:p>
    <w:p w14:paraId="27575A29" w14:textId="77777777" w:rsidR="00124040" w:rsidRPr="009F7E63" w:rsidRDefault="00124040">
      <w:pPr>
        <w:rPr>
          <w:b/>
          <w:sz w:val="22"/>
          <w:szCs w:val="22"/>
        </w:rPr>
      </w:pPr>
    </w:p>
    <w:p w14:paraId="5D2A9B01" w14:textId="77777777" w:rsidR="00645D6A" w:rsidRPr="0017649D" w:rsidRDefault="00645D6A" w:rsidP="00645D6A">
      <w:pPr>
        <w:rPr>
          <w:sz w:val="22"/>
          <w:szCs w:val="22"/>
        </w:rPr>
      </w:pPr>
    </w:p>
    <w:p w14:paraId="46895379" w14:textId="77777777" w:rsidR="00645D6A" w:rsidRPr="0017649D" w:rsidRDefault="00645D6A" w:rsidP="00645D6A">
      <w:pPr>
        <w:rPr>
          <w:sz w:val="22"/>
          <w:szCs w:val="22"/>
        </w:rPr>
        <w:sectPr w:rsidR="00645D6A" w:rsidRPr="0017649D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D542831" w14:textId="77777777" w:rsidR="00F37E70" w:rsidRDefault="00536681" w:rsidP="00536681">
      <w:pPr>
        <w:pStyle w:val="ListParagraph"/>
        <w:numPr>
          <w:ilvl w:val="0"/>
          <w:numId w:val="18"/>
        </w:numPr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Name 3 assistive technology hardware products, software products or apps and the companies they are available from</w:t>
      </w:r>
      <w:r w:rsidR="008F63E0" w:rsidRPr="0017649D">
        <w:rPr>
          <w:sz w:val="28"/>
          <w:szCs w:val="28"/>
        </w:rPr>
        <w:t>:</w:t>
      </w:r>
    </w:p>
    <w:p w14:paraId="4096B478" w14:textId="77777777" w:rsidR="001F09C6" w:rsidRDefault="00536681" w:rsidP="00E737C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9F7E63">
        <w:rPr>
          <w:sz w:val="28"/>
          <w:szCs w:val="28"/>
        </w:rPr>
        <w:t>_</w:t>
      </w:r>
      <w:r w:rsidR="00E737C5">
        <w:rPr>
          <w:sz w:val="28"/>
          <w:szCs w:val="28"/>
        </w:rPr>
        <w:t>__</w:t>
      </w:r>
    </w:p>
    <w:p w14:paraId="7096432C" w14:textId="77777777" w:rsidR="00E737C5" w:rsidRDefault="00E737C5" w:rsidP="00E737C5">
      <w:pPr>
        <w:pStyle w:val="ListParagraph"/>
        <w:spacing w:before="120" w:after="120"/>
        <w:ind w:right="720"/>
        <w:rPr>
          <w:sz w:val="28"/>
          <w:szCs w:val="28"/>
        </w:rPr>
      </w:pPr>
    </w:p>
    <w:p w14:paraId="6E93EF2D" w14:textId="3D911F07" w:rsidR="004732E1" w:rsidRPr="004732E1" w:rsidRDefault="00AF320E" w:rsidP="004732E1">
      <w:pPr>
        <w:pStyle w:val="ListParagraph"/>
        <w:spacing w:before="120" w:after="120"/>
        <w:ind w:right="720" w:hanging="36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732E1" w:rsidRPr="004732E1">
        <w:rPr>
          <w:sz w:val="28"/>
          <w:szCs w:val="28"/>
        </w:rPr>
        <w:t>Which of the following types of apps can help support individuals with disabilities?</w:t>
      </w:r>
    </w:p>
    <w:p w14:paraId="3613AE53" w14:textId="77777777" w:rsidR="004732E1" w:rsidRPr="004732E1" w:rsidRDefault="004732E1" w:rsidP="004732E1">
      <w:pPr>
        <w:pStyle w:val="ListParagraph"/>
        <w:spacing w:before="120" w:after="120"/>
        <w:ind w:right="720" w:hanging="360"/>
        <w:rPr>
          <w:sz w:val="28"/>
          <w:szCs w:val="28"/>
        </w:rPr>
      </w:pPr>
      <w:r w:rsidRPr="004732E1">
        <w:rPr>
          <w:sz w:val="28"/>
          <w:szCs w:val="28"/>
        </w:rPr>
        <w:tab/>
        <w:t>a) Apps for communication</w:t>
      </w:r>
    </w:p>
    <w:p w14:paraId="2C136ED6" w14:textId="77777777" w:rsidR="004732E1" w:rsidRPr="004732E1" w:rsidRDefault="004732E1" w:rsidP="004732E1">
      <w:pPr>
        <w:pStyle w:val="ListParagraph"/>
        <w:spacing w:before="120" w:after="120"/>
        <w:ind w:right="720" w:hanging="360"/>
        <w:rPr>
          <w:sz w:val="28"/>
          <w:szCs w:val="28"/>
        </w:rPr>
      </w:pPr>
      <w:r w:rsidRPr="004732E1">
        <w:rPr>
          <w:sz w:val="28"/>
          <w:szCs w:val="28"/>
        </w:rPr>
        <w:tab/>
        <w:t>b) Apps for organization</w:t>
      </w:r>
    </w:p>
    <w:p w14:paraId="008FC291" w14:textId="77777777" w:rsidR="004732E1" w:rsidRPr="004732E1" w:rsidRDefault="004732E1" w:rsidP="004732E1">
      <w:pPr>
        <w:pStyle w:val="ListParagraph"/>
        <w:spacing w:before="120" w:after="120"/>
        <w:ind w:right="720" w:hanging="360"/>
        <w:rPr>
          <w:sz w:val="28"/>
          <w:szCs w:val="28"/>
        </w:rPr>
      </w:pPr>
      <w:r w:rsidRPr="004732E1">
        <w:rPr>
          <w:sz w:val="28"/>
          <w:szCs w:val="28"/>
        </w:rPr>
        <w:tab/>
        <w:t>c) Apps for environmental control</w:t>
      </w:r>
    </w:p>
    <w:p w14:paraId="2627D858" w14:textId="77777777" w:rsidR="004732E1" w:rsidRPr="004732E1" w:rsidRDefault="004732E1" w:rsidP="004732E1">
      <w:pPr>
        <w:pStyle w:val="ListParagraph"/>
        <w:spacing w:before="120" w:after="120"/>
        <w:ind w:right="720" w:hanging="360"/>
        <w:rPr>
          <w:sz w:val="28"/>
          <w:szCs w:val="28"/>
        </w:rPr>
      </w:pPr>
      <w:r w:rsidRPr="004732E1">
        <w:rPr>
          <w:sz w:val="28"/>
          <w:szCs w:val="28"/>
        </w:rPr>
        <w:tab/>
        <w:t>d) All of the above</w:t>
      </w:r>
    </w:p>
    <w:p w14:paraId="51351DAD" w14:textId="2D353DE3" w:rsidR="00AF320E" w:rsidRPr="0017649D" w:rsidRDefault="00AF320E" w:rsidP="004732E1">
      <w:pPr>
        <w:pStyle w:val="ListParagraph"/>
        <w:spacing w:before="120" w:after="120"/>
        <w:ind w:right="720" w:hanging="360"/>
        <w:rPr>
          <w:sz w:val="28"/>
          <w:szCs w:val="28"/>
        </w:rPr>
      </w:pPr>
    </w:p>
    <w:p w14:paraId="2A3C4FEE" w14:textId="77777777" w:rsidR="004732E1" w:rsidRPr="004732E1" w:rsidRDefault="00E737C5" w:rsidP="004732E1">
      <w:pPr>
        <w:pStyle w:val="ListParagraph"/>
        <w:tabs>
          <w:tab w:val="left" w:pos="0"/>
        </w:tabs>
        <w:autoSpaceDE w:val="0"/>
        <w:autoSpaceDN w:val="0"/>
        <w:adjustRightInd w:val="0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732E1" w:rsidRPr="004732E1">
        <w:rPr>
          <w:sz w:val="28"/>
          <w:szCs w:val="28"/>
        </w:rPr>
        <w:t>Which of the following should be considered when recommending/purchasing an AT product for your students/clients:</w:t>
      </w:r>
    </w:p>
    <w:p w14:paraId="66D32FA8" w14:textId="77777777" w:rsidR="004732E1" w:rsidRPr="004732E1" w:rsidRDefault="004732E1" w:rsidP="004732E1">
      <w:pPr>
        <w:pStyle w:val="ListParagraph"/>
        <w:tabs>
          <w:tab w:val="left" w:pos="0"/>
        </w:tabs>
        <w:autoSpaceDE w:val="0"/>
        <w:autoSpaceDN w:val="0"/>
        <w:adjustRightInd w:val="0"/>
        <w:ind w:hanging="360"/>
        <w:rPr>
          <w:sz w:val="28"/>
          <w:szCs w:val="28"/>
        </w:rPr>
      </w:pPr>
    </w:p>
    <w:p w14:paraId="4ED823D6" w14:textId="77777777" w:rsidR="004732E1" w:rsidRPr="004732E1" w:rsidRDefault="004732E1" w:rsidP="004732E1">
      <w:pPr>
        <w:pStyle w:val="ListParagraph"/>
        <w:tabs>
          <w:tab w:val="left" w:pos="0"/>
        </w:tabs>
        <w:autoSpaceDE w:val="0"/>
        <w:autoSpaceDN w:val="0"/>
        <w:adjustRightInd w:val="0"/>
        <w:ind w:hanging="360"/>
        <w:rPr>
          <w:sz w:val="28"/>
          <w:szCs w:val="28"/>
        </w:rPr>
      </w:pPr>
      <w:r w:rsidRPr="004732E1">
        <w:rPr>
          <w:sz w:val="28"/>
          <w:szCs w:val="28"/>
        </w:rPr>
        <w:tab/>
        <w:t>a) Does the individual have previous experience using a similar device?</w:t>
      </w:r>
    </w:p>
    <w:p w14:paraId="54E3A07B" w14:textId="77777777" w:rsidR="004732E1" w:rsidRPr="004732E1" w:rsidRDefault="004732E1" w:rsidP="004732E1">
      <w:pPr>
        <w:pStyle w:val="ListParagraph"/>
        <w:tabs>
          <w:tab w:val="left" w:pos="0"/>
        </w:tabs>
        <w:autoSpaceDE w:val="0"/>
        <w:autoSpaceDN w:val="0"/>
        <w:adjustRightInd w:val="0"/>
        <w:ind w:hanging="360"/>
        <w:rPr>
          <w:sz w:val="28"/>
          <w:szCs w:val="28"/>
        </w:rPr>
      </w:pPr>
      <w:r w:rsidRPr="004732E1">
        <w:rPr>
          <w:sz w:val="28"/>
          <w:szCs w:val="28"/>
        </w:rPr>
        <w:tab/>
        <w:t>b) How much does the device cost? Is outside funding an option?</w:t>
      </w:r>
    </w:p>
    <w:p w14:paraId="3B90836C" w14:textId="085C2F1C" w:rsidR="004732E1" w:rsidRPr="004732E1" w:rsidRDefault="004732E1" w:rsidP="004732E1">
      <w:pPr>
        <w:pStyle w:val="ListParagraph"/>
        <w:tabs>
          <w:tab w:val="left" w:pos="0"/>
        </w:tabs>
        <w:autoSpaceDE w:val="0"/>
        <w:autoSpaceDN w:val="0"/>
        <w:adjustRightInd w:val="0"/>
        <w:ind w:hanging="360"/>
        <w:rPr>
          <w:sz w:val="28"/>
          <w:szCs w:val="28"/>
        </w:rPr>
      </w:pPr>
      <w:r w:rsidRPr="004732E1">
        <w:rPr>
          <w:sz w:val="28"/>
          <w:szCs w:val="28"/>
        </w:rPr>
        <w:tab/>
        <w:t xml:space="preserve">c) Is a high-tech product necessary or can a low-tech device achieve the </w:t>
      </w:r>
      <w:r>
        <w:rPr>
          <w:sz w:val="28"/>
          <w:szCs w:val="28"/>
        </w:rPr>
        <w:t xml:space="preserve">    </w:t>
      </w:r>
      <w:r w:rsidRPr="004732E1">
        <w:rPr>
          <w:sz w:val="28"/>
          <w:szCs w:val="28"/>
        </w:rPr>
        <w:t>same results?</w:t>
      </w:r>
    </w:p>
    <w:p w14:paraId="320E9FED" w14:textId="77777777" w:rsidR="004732E1" w:rsidRPr="004732E1" w:rsidRDefault="004732E1" w:rsidP="004732E1">
      <w:pPr>
        <w:pStyle w:val="ListParagraph"/>
        <w:tabs>
          <w:tab w:val="left" w:pos="0"/>
        </w:tabs>
        <w:autoSpaceDE w:val="0"/>
        <w:autoSpaceDN w:val="0"/>
        <w:adjustRightInd w:val="0"/>
        <w:ind w:hanging="360"/>
        <w:rPr>
          <w:sz w:val="28"/>
          <w:szCs w:val="28"/>
        </w:rPr>
      </w:pPr>
      <w:r w:rsidRPr="004732E1">
        <w:rPr>
          <w:sz w:val="28"/>
          <w:szCs w:val="28"/>
        </w:rPr>
        <w:tab/>
        <w:t>d) What are the needs of the person that will be using the device?</w:t>
      </w:r>
    </w:p>
    <w:p w14:paraId="761A0AD4" w14:textId="77777777" w:rsidR="004732E1" w:rsidRPr="004732E1" w:rsidRDefault="004732E1" w:rsidP="004732E1">
      <w:pPr>
        <w:pStyle w:val="ListParagraph"/>
        <w:tabs>
          <w:tab w:val="left" w:pos="0"/>
        </w:tabs>
        <w:autoSpaceDE w:val="0"/>
        <w:autoSpaceDN w:val="0"/>
        <w:adjustRightInd w:val="0"/>
        <w:ind w:hanging="360"/>
        <w:rPr>
          <w:sz w:val="28"/>
          <w:szCs w:val="28"/>
        </w:rPr>
      </w:pPr>
      <w:r w:rsidRPr="004732E1">
        <w:rPr>
          <w:sz w:val="28"/>
          <w:szCs w:val="28"/>
        </w:rPr>
        <w:tab/>
        <w:t xml:space="preserve">e) All of the above </w:t>
      </w:r>
    </w:p>
    <w:p w14:paraId="0AF4778B" w14:textId="1A446687" w:rsidR="00E737C5" w:rsidRDefault="00E737C5" w:rsidP="004732E1">
      <w:pPr>
        <w:pStyle w:val="ListParagraph"/>
        <w:tabs>
          <w:tab w:val="left" w:pos="0"/>
        </w:tabs>
        <w:autoSpaceDE w:val="0"/>
        <w:autoSpaceDN w:val="0"/>
        <w:adjustRightInd w:val="0"/>
        <w:ind w:hanging="360"/>
        <w:rPr>
          <w:sz w:val="28"/>
          <w:szCs w:val="28"/>
        </w:rPr>
      </w:pPr>
    </w:p>
    <w:p w14:paraId="4D1DFE77" w14:textId="27849849" w:rsidR="004732E1" w:rsidRDefault="004732E1" w:rsidP="004732E1">
      <w:pPr>
        <w:pStyle w:val="ListParagraph"/>
        <w:tabs>
          <w:tab w:val="left" w:pos="0"/>
        </w:tabs>
        <w:autoSpaceDE w:val="0"/>
        <w:autoSpaceDN w:val="0"/>
        <w:adjustRightInd w:val="0"/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Continued</w:t>
      </w:r>
    </w:p>
    <w:p w14:paraId="392FC375" w14:textId="1CEF7305" w:rsidR="004732E1" w:rsidRDefault="004732E1" w:rsidP="004732E1">
      <w:pPr>
        <w:pStyle w:val="ListParagraph"/>
        <w:tabs>
          <w:tab w:val="left" w:pos="0"/>
        </w:tabs>
        <w:autoSpaceDE w:val="0"/>
        <w:autoSpaceDN w:val="0"/>
        <w:adjustRightInd w:val="0"/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AC774D" w14:textId="77777777" w:rsidR="004732E1" w:rsidRDefault="004732E1" w:rsidP="004732E1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14:paraId="04A67735" w14:textId="107769BF" w:rsidR="004732E1" w:rsidRPr="004732E1" w:rsidRDefault="004732E1" w:rsidP="004732E1">
      <w:pPr>
        <w:pStyle w:val="ListParagraph"/>
        <w:autoSpaceDE w:val="0"/>
        <w:autoSpaceDN w:val="0"/>
        <w:adjustRightInd w:val="0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732E1">
        <w:rPr>
          <w:sz w:val="28"/>
          <w:szCs w:val="28"/>
        </w:rPr>
        <w:t>Best practices for the implementation of AT could include:</w:t>
      </w:r>
    </w:p>
    <w:p w14:paraId="0137D58B" w14:textId="77777777" w:rsidR="004732E1" w:rsidRPr="004732E1" w:rsidRDefault="004732E1" w:rsidP="004732E1">
      <w:pPr>
        <w:pStyle w:val="ListParagraph"/>
        <w:autoSpaceDE w:val="0"/>
        <w:autoSpaceDN w:val="0"/>
        <w:adjustRightInd w:val="0"/>
        <w:ind w:hanging="270"/>
        <w:rPr>
          <w:sz w:val="28"/>
          <w:szCs w:val="28"/>
        </w:rPr>
      </w:pPr>
      <w:r w:rsidRPr="004732E1">
        <w:rPr>
          <w:sz w:val="28"/>
          <w:szCs w:val="28"/>
        </w:rPr>
        <w:tab/>
        <w:t>a) Keep the equipment visible and easily accessible</w:t>
      </w:r>
    </w:p>
    <w:p w14:paraId="5607EC31" w14:textId="77777777" w:rsidR="004732E1" w:rsidRPr="004732E1" w:rsidRDefault="004732E1" w:rsidP="004732E1">
      <w:pPr>
        <w:pStyle w:val="ListParagraph"/>
        <w:autoSpaceDE w:val="0"/>
        <w:autoSpaceDN w:val="0"/>
        <w:adjustRightInd w:val="0"/>
        <w:ind w:hanging="90"/>
        <w:rPr>
          <w:sz w:val="28"/>
          <w:szCs w:val="28"/>
        </w:rPr>
      </w:pPr>
      <w:r w:rsidRPr="004732E1">
        <w:rPr>
          <w:sz w:val="28"/>
          <w:szCs w:val="28"/>
        </w:rPr>
        <w:tab/>
        <w:t>b) Participate in workshops on assistive technology integration</w:t>
      </w:r>
    </w:p>
    <w:p w14:paraId="08FD0493" w14:textId="77777777" w:rsidR="004732E1" w:rsidRPr="004732E1" w:rsidRDefault="004732E1" w:rsidP="004732E1">
      <w:pPr>
        <w:pStyle w:val="ListParagraph"/>
        <w:autoSpaceDE w:val="0"/>
        <w:autoSpaceDN w:val="0"/>
        <w:adjustRightInd w:val="0"/>
        <w:ind w:hanging="360"/>
        <w:rPr>
          <w:sz w:val="28"/>
          <w:szCs w:val="28"/>
        </w:rPr>
      </w:pPr>
      <w:r w:rsidRPr="004732E1">
        <w:rPr>
          <w:sz w:val="28"/>
          <w:szCs w:val="28"/>
        </w:rPr>
        <w:tab/>
        <w:t>c) Use the technology across multiple settings</w:t>
      </w:r>
    </w:p>
    <w:p w14:paraId="6DA52223" w14:textId="77777777" w:rsidR="004732E1" w:rsidRPr="004732E1" w:rsidRDefault="004732E1" w:rsidP="004732E1">
      <w:pPr>
        <w:pStyle w:val="ListParagraph"/>
        <w:autoSpaceDE w:val="0"/>
        <w:autoSpaceDN w:val="0"/>
        <w:adjustRightInd w:val="0"/>
        <w:ind w:hanging="360"/>
        <w:rPr>
          <w:sz w:val="28"/>
          <w:szCs w:val="28"/>
        </w:rPr>
      </w:pPr>
      <w:r w:rsidRPr="004732E1">
        <w:rPr>
          <w:sz w:val="28"/>
          <w:szCs w:val="28"/>
        </w:rPr>
        <w:tab/>
        <w:t>d) All of the above</w:t>
      </w:r>
    </w:p>
    <w:p w14:paraId="00CF3686" w14:textId="77777777" w:rsidR="006A7DDF" w:rsidRPr="00E94816" w:rsidRDefault="006A7DDF" w:rsidP="00AF320E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14:paraId="593FFA06" w14:textId="6F15823B" w:rsidR="004732E1" w:rsidRPr="004732E1" w:rsidRDefault="004732E1" w:rsidP="004732E1">
      <w:pPr>
        <w:pStyle w:val="ListParagraph"/>
        <w:autoSpaceDE w:val="0"/>
        <w:autoSpaceDN w:val="0"/>
        <w:adjustRightInd w:val="0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732E1">
        <w:rPr>
          <w:sz w:val="28"/>
          <w:szCs w:val="28"/>
        </w:rPr>
        <w:t>Name an assistive technology product, company or presentation that stood out for you.</w:t>
      </w:r>
    </w:p>
    <w:p w14:paraId="4E091F1C" w14:textId="65E67AD5" w:rsidR="004732E1" w:rsidRPr="004732E1" w:rsidRDefault="004732E1" w:rsidP="004732E1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4732E1">
        <w:rPr>
          <w:sz w:val="28"/>
          <w:szCs w:val="28"/>
        </w:rPr>
        <w:t>_______________________________________________________________</w:t>
      </w:r>
    </w:p>
    <w:p w14:paraId="1A0D3806" w14:textId="1A54004A" w:rsidR="004732E1" w:rsidRPr="004732E1" w:rsidRDefault="004732E1" w:rsidP="004732E1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4732E1">
        <w:rPr>
          <w:sz w:val="28"/>
          <w:szCs w:val="28"/>
        </w:rPr>
        <w:t>_______________________________________________________________</w:t>
      </w:r>
    </w:p>
    <w:p w14:paraId="082AF974" w14:textId="77777777" w:rsidR="004732E1" w:rsidRPr="004732E1" w:rsidRDefault="004732E1" w:rsidP="004732E1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14:paraId="2E29C65D" w14:textId="5860D445" w:rsidR="007633D1" w:rsidRDefault="004732E1" w:rsidP="004732E1">
      <w:pPr>
        <w:pStyle w:val="ListParagraph"/>
        <w:spacing w:before="120" w:after="120"/>
        <w:ind w:right="720" w:hanging="360"/>
        <w:rPr>
          <w:bCs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732E1">
        <w:rPr>
          <w:sz w:val="28"/>
          <w:szCs w:val="28"/>
        </w:rPr>
        <w:t>A parent could be considered a member of a multi-disciplinary assistive technology team?</w:t>
      </w:r>
      <w:r w:rsidRPr="004732E1">
        <w:rPr>
          <w:sz w:val="28"/>
          <w:szCs w:val="28"/>
        </w:rPr>
        <w:tab/>
      </w:r>
      <w:r w:rsidR="00E94816">
        <w:rPr>
          <w:b/>
          <w:bCs/>
          <w:sz w:val="28"/>
          <w:szCs w:val="28"/>
        </w:rPr>
        <w:t xml:space="preserve"> </w:t>
      </w:r>
      <w:r w:rsidR="00E94816">
        <w:rPr>
          <w:b/>
          <w:bCs/>
          <w:sz w:val="28"/>
          <w:szCs w:val="28"/>
        </w:rPr>
        <w:tab/>
      </w:r>
      <w:r w:rsidR="00E94816">
        <w:rPr>
          <w:bCs/>
          <w:sz w:val="28"/>
          <w:szCs w:val="28"/>
        </w:rPr>
        <w:t>________True</w:t>
      </w:r>
      <w:r w:rsidR="00E94816">
        <w:rPr>
          <w:bCs/>
          <w:sz w:val="28"/>
          <w:szCs w:val="28"/>
        </w:rPr>
        <w:tab/>
      </w:r>
      <w:r w:rsidR="00E94816">
        <w:rPr>
          <w:bCs/>
          <w:sz w:val="28"/>
          <w:szCs w:val="28"/>
        </w:rPr>
        <w:tab/>
        <w:t>________False</w:t>
      </w:r>
    </w:p>
    <w:p w14:paraId="13AB9E14" w14:textId="77777777" w:rsidR="00E40C25" w:rsidRDefault="00E40C25" w:rsidP="00F37E70">
      <w:pPr>
        <w:pStyle w:val="ListParagraph"/>
        <w:spacing w:before="120" w:after="120"/>
        <w:ind w:right="720"/>
        <w:rPr>
          <w:bCs/>
          <w:sz w:val="28"/>
          <w:szCs w:val="28"/>
        </w:rPr>
      </w:pPr>
    </w:p>
    <w:p w14:paraId="72DA26FD" w14:textId="7D2785DC" w:rsidR="00AF320E" w:rsidRPr="004732E1" w:rsidRDefault="004732E1" w:rsidP="004732E1">
      <w:pPr>
        <w:spacing w:before="120" w:after="120"/>
        <w:ind w:left="720" w:righ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Pr="004732E1">
        <w:rPr>
          <w:bCs/>
          <w:sz w:val="28"/>
          <w:szCs w:val="28"/>
        </w:rPr>
        <w:t xml:space="preserve">How AT will be used across home, school and community </w:t>
      </w:r>
      <w:bookmarkStart w:id="0" w:name="_GoBack"/>
      <w:bookmarkEnd w:id="0"/>
      <w:r w:rsidRPr="004732E1">
        <w:rPr>
          <w:bCs/>
          <w:sz w:val="28"/>
          <w:szCs w:val="28"/>
        </w:rPr>
        <w:t>environments should be included in a successful Assistive Technology Implementation plan:</w:t>
      </w:r>
      <w:r w:rsidR="00E40C25" w:rsidRPr="004732E1">
        <w:rPr>
          <w:bCs/>
          <w:sz w:val="28"/>
          <w:szCs w:val="28"/>
        </w:rPr>
        <w:tab/>
      </w:r>
      <w:r w:rsidR="00E40C25" w:rsidRPr="004732E1">
        <w:rPr>
          <w:bCs/>
          <w:sz w:val="28"/>
          <w:szCs w:val="28"/>
        </w:rPr>
        <w:tab/>
      </w:r>
      <w:r w:rsidR="00E40C25" w:rsidRPr="004732E1">
        <w:rPr>
          <w:bCs/>
          <w:sz w:val="28"/>
          <w:szCs w:val="28"/>
        </w:rPr>
        <w:tab/>
      </w:r>
      <w:r w:rsidR="00E40C25" w:rsidRPr="004732E1">
        <w:rPr>
          <w:bCs/>
          <w:sz w:val="28"/>
          <w:szCs w:val="28"/>
        </w:rPr>
        <w:tab/>
      </w:r>
      <w:r w:rsidR="00E40C25" w:rsidRPr="004732E1">
        <w:rPr>
          <w:bCs/>
          <w:sz w:val="28"/>
          <w:szCs w:val="28"/>
        </w:rPr>
        <w:tab/>
      </w:r>
    </w:p>
    <w:p w14:paraId="36169FB0" w14:textId="77777777" w:rsidR="00E40C25" w:rsidRDefault="00956249" w:rsidP="00AF320E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40C25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</w:t>
      </w:r>
      <w:r w:rsidR="00E40C25">
        <w:rPr>
          <w:bCs/>
          <w:sz w:val="28"/>
          <w:szCs w:val="28"/>
        </w:rPr>
        <w:t>_True</w:t>
      </w:r>
      <w:r w:rsidR="00E40C25">
        <w:rPr>
          <w:bCs/>
          <w:sz w:val="28"/>
          <w:szCs w:val="28"/>
        </w:rPr>
        <w:tab/>
      </w:r>
      <w:r w:rsidR="00E40C25">
        <w:rPr>
          <w:bCs/>
          <w:sz w:val="28"/>
          <w:szCs w:val="28"/>
        </w:rPr>
        <w:tab/>
        <w:t>________False</w:t>
      </w:r>
    </w:p>
    <w:p w14:paraId="1CF8EC72" w14:textId="77777777" w:rsidR="00E40C25" w:rsidRDefault="00E40C25" w:rsidP="00E737C5">
      <w:pPr>
        <w:pStyle w:val="ListParagraph"/>
        <w:spacing w:before="120" w:after="120"/>
        <w:ind w:right="720"/>
        <w:rPr>
          <w:bCs/>
          <w:sz w:val="28"/>
          <w:szCs w:val="28"/>
        </w:rPr>
      </w:pPr>
    </w:p>
    <w:p w14:paraId="14938C29" w14:textId="77777777"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7B74C3F4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4732E1">
          <w:type w:val="continuous"/>
          <w:pgSz w:w="12240" w:h="15840"/>
          <w:pgMar w:top="720" w:right="1260" w:bottom="540" w:left="1440" w:header="720" w:footer="720" w:gutter="0"/>
          <w:cols w:space="720" w:equalWidth="0">
            <w:col w:w="9540"/>
          </w:cols>
          <w:docGrid w:linePitch="360"/>
        </w:sectPr>
      </w:pPr>
    </w:p>
    <w:p w14:paraId="498E5749" w14:textId="77777777" w:rsidR="00124040" w:rsidRDefault="00124040">
      <w:pPr>
        <w:tabs>
          <w:tab w:val="left" w:pos="9270"/>
        </w:tabs>
      </w:pPr>
    </w:p>
    <w:p w14:paraId="74B757DE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8B2E360" w14:textId="77777777" w:rsidR="00124040" w:rsidRDefault="00124040">
      <w:pPr>
        <w:tabs>
          <w:tab w:val="left" w:pos="9270"/>
        </w:tabs>
        <w:rPr>
          <w:u w:val="single"/>
        </w:rPr>
      </w:pPr>
    </w:p>
    <w:p w14:paraId="41C999F0" w14:textId="77777777" w:rsidR="0027491E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sectPr w:rsidR="0027491E" w:rsidSect="00AF320E">
      <w:type w:val="continuous"/>
      <w:pgSz w:w="12240" w:h="15840"/>
      <w:pgMar w:top="90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6BD8" w14:textId="77777777" w:rsidR="00B060DA" w:rsidRDefault="00B060DA">
      <w:r>
        <w:separator/>
      </w:r>
    </w:p>
  </w:endnote>
  <w:endnote w:type="continuationSeparator" w:id="0">
    <w:p w14:paraId="1125A50E" w14:textId="77777777" w:rsidR="00B060DA" w:rsidRDefault="00B0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2665B" w14:textId="77777777" w:rsidR="00B060DA" w:rsidRDefault="00B060DA">
      <w:r>
        <w:separator/>
      </w:r>
    </w:p>
  </w:footnote>
  <w:footnote w:type="continuationSeparator" w:id="0">
    <w:p w14:paraId="19337ACE" w14:textId="77777777" w:rsidR="00B060DA" w:rsidRDefault="00B0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F11341"/>
    <w:multiLevelType w:val="hybridMultilevel"/>
    <w:tmpl w:val="C28C0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76243EC"/>
    <w:multiLevelType w:val="hybridMultilevel"/>
    <w:tmpl w:val="697C362C"/>
    <w:lvl w:ilvl="0" w:tplc="92ECF58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DC12D3"/>
    <w:multiLevelType w:val="hybridMultilevel"/>
    <w:tmpl w:val="BA20E3B0"/>
    <w:lvl w:ilvl="0" w:tplc="863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F24CAA"/>
    <w:multiLevelType w:val="hybridMultilevel"/>
    <w:tmpl w:val="D1F8A1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9AA243E"/>
    <w:multiLevelType w:val="hybridMultilevel"/>
    <w:tmpl w:val="0E8670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4"/>
  </w:num>
  <w:num w:numId="12">
    <w:abstractNumId w:val="10"/>
  </w:num>
  <w:num w:numId="13">
    <w:abstractNumId w:val="22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7"/>
  </w:num>
  <w:num w:numId="17">
    <w:abstractNumId w:val="6"/>
    <w:lvlOverride w:ilvl="0">
      <w:startOverride w:val="5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5"/>
  </w:num>
  <w:num w:numId="22">
    <w:abstractNumId w:val="20"/>
  </w:num>
  <w:num w:numId="23">
    <w:abstractNumId w:val="18"/>
  </w:num>
  <w:num w:numId="24">
    <w:abstractNumId w:val="8"/>
  </w:num>
  <w:num w:numId="25">
    <w:abstractNumId w:val="16"/>
  </w:num>
  <w:num w:numId="26">
    <w:abstractNumId w:val="19"/>
  </w:num>
  <w:num w:numId="27">
    <w:abstractNumId w:val="1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5117D"/>
    <w:rsid w:val="000B1394"/>
    <w:rsid w:val="00124040"/>
    <w:rsid w:val="0017649D"/>
    <w:rsid w:val="001F09C6"/>
    <w:rsid w:val="0020055F"/>
    <w:rsid w:val="0027491E"/>
    <w:rsid w:val="002E014E"/>
    <w:rsid w:val="00311FCF"/>
    <w:rsid w:val="00353D63"/>
    <w:rsid w:val="00407DE9"/>
    <w:rsid w:val="00450CAE"/>
    <w:rsid w:val="00464557"/>
    <w:rsid w:val="004732E1"/>
    <w:rsid w:val="004A391A"/>
    <w:rsid w:val="00536681"/>
    <w:rsid w:val="00550DF3"/>
    <w:rsid w:val="00597A61"/>
    <w:rsid w:val="005A46E8"/>
    <w:rsid w:val="005E4C65"/>
    <w:rsid w:val="005E7B78"/>
    <w:rsid w:val="00622874"/>
    <w:rsid w:val="00645D6A"/>
    <w:rsid w:val="006A7DDF"/>
    <w:rsid w:val="006F5FF6"/>
    <w:rsid w:val="007633D1"/>
    <w:rsid w:val="00772BA0"/>
    <w:rsid w:val="00787B9C"/>
    <w:rsid w:val="007D78A7"/>
    <w:rsid w:val="00896EF9"/>
    <w:rsid w:val="008F122F"/>
    <w:rsid w:val="008F63E0"/>
    <w:rsid w:val="00901602"/>
    <w:rsid w:val="00903AB3"/>
    <w:rsid w:val="00941E61"/>
    <w:rsid w:val="00956249"/>
    <w:rsid w:val="009773AD"/>
    <w:rsid w:val="00995694"/>
    <w:rsid w:val="009D47A4"/>
    <w:rsid w:val="009F7E63"/>
    <w:rsid w:val="00A6573C"/>
    <w:rsid w:val="00A81AB5"/>
    <w:rsid w:val="00AC3520"/>
    <w:rsid w:val="00AD0202"/>
    <w:rsid w:val="00AF320E"/>
    <w:rsid w:val="00B060DA"/>
    <w:rsid w:val="00B14B46"/>
    <w:rsid w:val="00B27210"/>
    <w:rsid w:val="00B50F0F"/>
    <w:rsid w:val="00B77972"/>
    <w:rsid w:val="00BA7BED"/>
    <w:rsid w:val="00BD14E9"/>
    <w:rsid w:val="00C32036"/>
    <w:rsid w:val="00C40C55"/>
    <w:rsid w:val="00CE5ACD"/>
    <w:rsid w:val="00D003D1"/>
    <w:rsid w:val="00D328FD"/>
    <w:rsid w:val="00D934B3"/>
    <w:rsid w:val="00DE5D53"/>
    <w:rsid w:val="00E00CE0"/>
    <w:rsid w:val="00E132CE"/>
    <w:rsid w:val="00E40C25"/>
    <w:rsid w:val="00E60AFB"/>
    <w:rsid w:val="00E737C5"/>
    <w:rsid w:val="00E94816"/>
    <w:rsid w:val="00EC4D1A"/>
    <w:rsid w:val="00EE04DB"/>
    <w:rsid w:val="00F01F60"/>
    <w:rsid w:val="00F37E70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C9276"/>
  <w15:docId w15:val="{5A8E142D-A464-415C-84FC-597C313F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character" w:styleId="Hyperlink">
    <w:name w:val="Hyperlink"/>
    <w:rsid w:val="004732E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2018-08-15T13:07:00Z</dcterms:created>
  <dcterms:modified xsi:type="dcterms:W3CDTF">2018-08-15T13:07:00Z</dcterms:modified>
</cp:coreProperties>
</file>