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5A00D3F2" w14:textId="77777777" w:rsidR="0010212D" w:rsidRDefault="0010212D" w:rsidP="0010212D">
      <w:pPr>
        <w:jc w:val="center"/>
        <w:rPr>
          <w:b/>
          <w:sz w:val="32"/>
        </w:rPr>
      </w:pPr>
      <w:bookmarkStart w:id="0" w:name="_Hlk510618793"/>
      <w:r w:rsidRPr="0010212D">
        <w:rPr>
          <w:b/>
          <w:sz w:val="32"/>
        </w:rPr>
        <w:t xml:space="preserve">Augmentative and Alternative Communication: </w:t>
      </w:r>
    </w:p>
    <w:p w14:paraId="141E8611" w14:textId="0BB5D6DF" w:rsidR="0010212D" w:rsidRPr="0010212D" w:rsidRDefault="0010212D" w:rsidP="0010212D">
      <w:pPr>
        <w:jc w:val="center"/>
        <w:rPr>
          <w:b/>
          <w:sz w:val="32"/>
        </w:rPr>
      </w:pPr>
      <w:r w:rsidRPr="0010212D">
        <w:rPr>
          <w:b/>
          <w:sz w:val="32"/>
        </w:rPr>
        <w:t>Alternative access options and more!</w:t>
      </w:r>
    </w:p>
    <w:p w14:paraId="720A0507" w14:textId="2A930357" w:rsidR="0010212D" w:rsidRPr="0010212D" w:rsidRDefault="0010212D" w:rsidP="0010212D">
      <w:pPr>
        <w:jc w:val="center"/>
        <w:rPr>
          <w:b/>
          <w:sz w:val="32"/>
        </w:rPr>
      </w:pPr>
      <w:r>
        <w:rPr>
          <w:b/>
          <w:sz w:val="32"/>
        </w:rPr>
        <w:t>April 24, 2018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09E25088" w14:textId="77777777" w:rsidR="0010212D" w:rsidRDefault="0010212D" w:rsidP="0010212D">
      <w:pPr>
        <w:jc w:val="center"/>
        <w:rPr>
          <w:b/>
          <w:sz w:val="32"/>
        </w:rPr>
      </w:pPr>
      <w:r w:rsidRPr="0010212D">
        <w:rPr>
          <w:b/>
          <w:sz w:val="32"/>
        </w:rPr>
        <w:lastRenderedPageBreak/>
        <w:t xml:space="preserve">Augmentative and Alternative Communication: </w:t>
      </w:r>
    </w:p>
    <w:p w14:paraId="4A3830B8" w14:textId="77777777" w:rsidR="0010212D" w:rsidRPr="0010212D" w:rsidRDefault="0010212D" w:rsidP="0010212D">
      <w:pPr>
        <w:jc w:val="center"/>
        <w:rPr>
          <w:b/>
          <w:sz w:val="32"/>
        </w:rPr>
      </w:pPr>
      <w:r w:rsidRPr="0010212D">
        <w:rPr>
          <w:b/>
          <w:sz w:val="32"/>
        </w:rPr>
        <w:t>Alternative access options and more!</w:t>
      </w:r>
    </w:p>
    <w:p w14:paraId="68B1EF56" w14:textId="77777777" w:rsidR="0010212D" w:rsidRPr="0010212D" w:rsidRDefault="0010212D" w:rsidP="0010212D">
      <w:pPr>
        <w:jc w:val="center"/>
        <w:rPr>
          <w:b/>
          <w:sz w:val="32"/>
        </w:rPr>
      </w:pPr>
      <w:r>
        <w:rPr>
          <w:b/>
          <w:sz w:val="32"/>
        </w:rPr>
        <w:t>April 24, 2018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1D800627" w14:textId="77777777" w:rsidR="0010212D" w:rsidRPr="0010212D" w:rsidRDefault="0010212D" w:rsidP="0010212D">
      <w:pPr>
        <w:pStyle w:val="ListParagraph"/>
        <w:numPr>
          <w:ilvl w:val="0"/>
          <w:numId w:val="25"/>
        </w:numPr>
        <w:ind w:right="-180"/>
        <w:rPr>
          <w:rFonts w:ascii="Arial" w:hAnsi="Arial" w:cs="Arial"/>
        </w:rPr>
      </w:pPr>
      <w:r w:rsidRPr="0010212D">
        <w:rPr>
          <w:rFonts w:ascii="Arial" w:hAnsi="Arial" w:cs="Arial"/>
        </w:rPr>
        <w:t>Name at least 3 different forms of alternative access for speech generating devices.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64A343C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61A3F04A" w14:textId="77777777" w:rsidR="0010212D" w:rsidRPr="0010212D" w:rsidRDefault="0010212D" w:rsidP="0010212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0212D">
        <w:rPr>
          <w:rFonts w:ascii="Arial" w:hAnsi="Arial" w:cs="Arial"/>
        </w:rPr>
        <w:t>Identify at least 3 switch scanning patterns discussed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  <w:bookmarkStart w:id="1" w:name="_GoBack"/>
      <w:bookmarkEnd w:id="1"/>
    </w:p>
    <w:p w14:paraId="67DE5AE4" w14:textId="5E552434" w:rsidR="0010212D" w:rsidRPr="00E57BF6" w:rsidRDefault="0010212D" w:rsidP="0010212D">
      <w:pPr>
        <w:pStyle w:val="ListParagraph"/>
        <w:numPr>
          <w:ilvl w:val="0"/>
          <w:numId w:val="25"/>
        </w:numPr>
        <w:contextualSpacing/>
        <w:rPr>
          <w:rFonts w:asciiTheme="majorHAnsi" w:hAnsiTheme="majorHAnsi"/>
        </w:rPr>
      </w:pPr>
      <w:r w:rsidRPr="0010212D">
        <w:rPr>
          <w:rFonts w:ascii="Arial" w:hAnsi="Arial" w:cs="Arial"/>
        </w:rPr>
        <w:t xml:space="preserve">Which devices support switch access? </w:t>
      </w:r>
    </w:p>
    <w:p w14:paraId="5851CA72" w14:textId="77777777" w:rsidR="0010212D" w:rsidRPr="0010212D" w:rsidRDefault="0010212D" w:rsidP="0010212D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10212D">
        <w:rPr>
          <w:rFonts w:ascii="Arial" w:hAnsi="Arial" w:cs="Arial"/>
        </w:rPr>
        <w:t>Nova Chat</w:t>
      </w:r>
    </w:p>
    <w:p w14:paraId="54D06DA6" w14:textId="77777777" w:rsidR="0010212D" w:rsidRPr="0010212D" w:rsidRDefault="0010212D" w:rsidP="0010212D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10212D">
        <w:rPr>
          <w:rFonts w:ascii="Arial" w:hAnsi="Arial" w:cs="Arial"/>
        </w:rPr>
        <w:t>Wego 7A</w:t>
      </w:r>
    </w:p>
    <w:p w14:paraId="5B0B6B45" w14:textId="77777777" w:rsidR="0010212D" w:rsidRPr="0010212D" w:rsidRDefault="0010212D" w:rsidP="0010212D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10212D">
        <w:rPr>
          <w:rFonts w:ascii="Arial" w:hAnsi="Arial" w:cs="Arial"/>
        </w:rPr>
        <w:t>Zuvo 10</w:t>
      </w:r>
    </w:p>
    <w:p w14:paraId="601F1A78" w14:textId="77777777" w:rsidR="0010212D" w:rsidRPr="00E57BF6" w:rsidRDefault="0010212D" w:rsidP="0010212D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10212D">
        <w:rPr>
          <w:rFonts w:ascii="Arial" w:hAnsi="Arial" w:cs="Arial"/>
        </w:rPr>
        <w:t>All of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42B0" w14:textId="77777777" w:rsidR="00E80F71" w:rsidRDefault="00E80F71">
      <w:r>
        <w:separator/>
      </w:r>
    </w:p>
  </w:endnote>
  <w:endnote w:type="continuationSeparator" w:id="0">
    <w:p w14:paraId="7F7B8736" w14:textId="77777777" w:rsidR="00E80F71" w:rsidRDefault="00E8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235D" w14:textId="77777777" w:rsidR="00E80F71" w:rsidRDefault="00E80F71">
      <w:r>
        <w:separator/>
      </w:r>
    </w:p>
  </w:footnote>
  <w:footnote w:type="continuationSeparator" w:id="0">
    <w:p w14:paraId="292C5C4C" w14:textId="77777777" w:rsidR="00E80F71" w:rsidRDefault="00E8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A5FFB"/>
    <w:rsid w:val="000B1394"/>
    <w:rsid w:val="0010212D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80F71"/>
    <w:rsid w:val="00E9716E"/>
    <w:rsid w:val="00EA0115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2018-04-04T19:34:00Z</dcterms:created>
  <dcterms:modified xsi:type="dcterms:W3CDTF">2018-04-04T19:34:00Z</dcterms:modified>
</cp:coreProperties>
</file>