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4D" w:rsidRDefault="008234C1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4946801</wp:posOffset>
                </wp:positionH>
                <wp:positionV relativeFrom="paragraph">
                  <wp:posOffset>-258881</wp:posOffset>
                </wp:positionV>
                <wp:extent cx="1295912" cy="1241946"/>
                <wp:effectExtent l="0" t="0" r="1905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912" cy="1241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4C1" w:rsidRDefault="008234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635" cy="114363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oward University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9.5pt;margin-top:-20.4pt;width:102.05pt;height:9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" fillcolor="white [3201]" strokecolor="white [3212]" strokeweight=".5pt">
                <v:textbox>
                  <w:txbxContent>
                    <w:p w:rsidR="008234C1" w:rsidRDefault="008234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635" cy="114363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oward University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084D">
        <w:rPr>
          <w:b/>
          <w:sz w:val="28"/>
        </w:rPr>
        <w:t>10</w:t>
      </w:r>
      <w:r w:rsidR="008A084D" w:rsidRPr="008A084D">
        <w:rPr>
          <w:b/>
          <w:sz w:val="28"/>
          <w:vertAlign w:val="superscript"/>
        </w:rPr>
        <w:t>th</w:t>
      </w:r>
      <w:r w:rsidR="008A084D">
        <w:rPr>
          <w:b/>
          <w:sz w:val="28"/>
        </w:rPr>
        <w:t xml:space="preserve"> Anniversary of the Clinical AAC Research Conference</w:t>
      </w:r>
    </w:p>
    <w:p w:rsidR="00E27D33" w:rsidRPr="0024321C" w:rsidRDefault="0024321C">
      <w:pPr>
        <w:rPr>
          <w:b/>
          <w:sz w:val="28"/>
        </w:rPr>
      </w:pPr>
      <w:r w:rsidRPr="0024321C">
        <w:rPr>
          <w:b/>
          <w:sz w:val="28"/>
        </w:rPr>
        <w:t>CAAC 2017 PROGRAM</w:t>
      </w:r>
      <w:r w:rsidR="008E26EC">
        <w:rPr>
          <w:b/>
          <w:sz w:val="28"/>
        </w:rPr>
        <w:t>*</w:t>
      </w:r>
    </w:p>
    <w:p w:rsidR="0024321C" w:rsidRPr="0024321C" w:rsidRDefault="0024321C">
      <w:pPr>
        <w:rPr>
          <w:b/>
        </w:rPr>
      </w:pPr>
      <w:r w:rsidRPr="0024321C">
        <w:rPr>
          <w:b/>
        </w:rPr>
        <w:t>Friday October 13</w:t>
      </w:r>
    </w:p>
    <w:p w:rsidR="0024321C" w:rsidRDefault="0024321C">
      <w:r>
        <w:t>8:00</w:t>
      </w:r>
      <w:r>
        <w:tab/>
        <w:t>Registration and Coffee</w:t>
      </w:r>
      <w:r w:rsidR="00EF31FD">
        <w:t xml:space="preserve">  </w:t>
      </w:r>
    </w:p>
    <w:p w:rsidR="008234C1" w:rsidRDefault="0024321C">
      <w:r>
        <w:t>9:00</w:t>
      </w:r>
      <w:r>
        <w:tab/>
      </w:r>
      <w:r w:rsidR="00A51259">
        <w:t xml:space="preserve">Welcome &amp; </w:t>
      </w:r>
      <w:r>
        <w:t>Overview of Research Issues</w:t>
      </w:r>
      <w:r w:rsidR="00EF31FD">
        <w:t xml:space="preserve"> </w:t>
      </w:r>
      <w:r w:rsidR="00106F82">
        <w:t>– Howard</w:t>
      </w:r>
      <w:r w:rsidR="008234C1">
        <w:t xml:space="preserve"> University</w:t>
      </w:r>
      <w:r w:rsidR="00106F82">
        <w:t xml:space="preserve"> </w:t>
      </w:r>
      <w:r w:rsidR="008234C1">
        <w:t>Administrators with</w:t>
      </w:r>
      <w:r w:rsidR="00EF31FD" w:rsidRPr="00106F82">
        <w:t xml:space="preserve"> opening remarks</w:t>
      </w:r>
      <w:r w:rsidR="008234C1">
        <w:t xml:space="preserve"> </w:t>
      </w:r>
    </w:p>
    <w:p w:rsidR="0024321C" w:rsidRDefault="0024321C">
      <w:r>
        <w:t>9:</w:t>
      </w:r>
      <w:r w:rsidR="0034088F">
        <w:t>30</w:t>
      </w:r>
      <w:r>
        <w:tab/>
        <w:t>Keynote Address</w:t>
      </w:r>
      <w:r w:rsidR="008234C1">
        <w:t xml:space="preserve">: </w:t>
      </w:r>
      <w:r w:rsidR="008234C1" w:rsidRPr="008234C1">
        <w:rPr>
          <w:rStyle w:val="Strong"/>
          <w:rFonts w:cs="Arial"/>
          <w:b w:val="0"/>
          <w:color w:val="000000"/>
          <w:shd w:val="clear" w:color="auto" w:fill="FFFFFF"/>
        </w:rPr>
        <w:t xml:space="preserve">Dr. Lana </w:t>
      </w:r>
      <w:proofErr w:type="spellStart"/>
      <w:r w:rsidR="008234C1" w:rsidRPr="008234C1">
        <w:rPr>
          <w:rStyle w:val="Strong"/>
          <w:rFonts w:cs="Arial"/>
          <w:b w:val="0"/>
          <w:color w:val="000000"/>
          <w:shd w:val="clear" w:color="auto" w:fill="FFFFFF"/>
        </w:rPr>
        <w:t>Shekim</w:t>
      </w:r>
      <w:proofErr w:type="spellEnd"/>
      <w:r w:rsidR="008234C1" w:rsidRPr="008234C1">
        <w:rPr>
          <w:rStyle w:val="Strong"/>
          <w:rFonts w:cs="Arial"/>
          <w:b w:val="0"/>
          <w:color w:val="000000"/>
          <w:shd w:val="clear" w:color="auto" w:fill="FFFFFF"/>
        </w:rPr>
        <w:t>, NIDCD, National Institutes of Health</w:t>
      </w:r>
    </w:p>
    <w:p w:rsidR="0024321C" w:rsidRPr="008234C1" w:rsidRDefault="0024321C" w:rsidP="008234C1">
      <w:pPr>
        <w:ind w:left="720" w:hanging="720"/>
        <w:rPr>
          <w:b/>
        </w:rPr>
      </w:pPr>
      <w:r>
        <w:t>10:</w:t>
      </w:r>
      <w:r w:rsidR="0034088F">
        <w:t>30</w:t>
      </w:r>
      <w:r>
        <w:tab/>
      </w:r>
      <w:r w:rsidR="008234C1">
        <w:t xml:space="preserve">Special Presentation: Dr. Stephen Bauer, </w:t>
      </w:r>
      <w:r w:rsidR="008234C1" w:rsidRPr="008234C1">
        <w:rPr>
          <w:rStyle w:val="Strong"/>
          <w:rFonts w:cs="Arial"/>
          <w:b w:val="0"/>
          <w:color w:val="000000"/>
          <w:shd w:val="clear" w:color="auto" w:fill="FFFFFF"/>
        </w:rPr>
        <w:t>Program Officer at the US National Institute on Disability, Independent Living, and Rehabilitation Research (NIDILRR)</w:t>
      </w:r>
    </w:p>
    <w:p w:rsidR="0024321C" w:rsidRDefault="0024321C">
      <w:r>
        <w:t>10:</w:t>
      </w:r>
      <w:r w:rsidR="0034088F">
        <w:t>45</w:t>
      </w:r>
      <w:r>
        <w:tab/>
        <w:t>Break</w:t>
      </w:r>
    </w:p>
    <w:p w:rsidR="0024321C" w:rsidRDefault="0024321C">
      <w:r>
        <w:t>1</w:t>
      </w:r>
      <w:r w:rsidR="0034088F">
        <w:t>1:00</w:t>
      </w:r>
      <w:r>
        <w:tab/>
        <w:t>Panel on AAC Research</w:t>
      </w:r>
      <w:r w:rsidR="008234C1">
        <w:t xml:space="preserve">: Dr. Stephen Bauer, NIDILRR, Nancy Cleveland, LC Technologies, Dr. </w:t>
      </w:r>
      <w:r>
        <w:t xml:space="preserve"> </w:t>
      </w:r>
      <w:r w:rsidR="008234C1">
        <w:t>Ty Ridenour</w:t>
      </w:r>
    </w:p>
    <w:p w:rsidR="0024321C" w:rsidRDefault="0024321C">
      <w:r>
        <w:t>12:</w:t>
      </w:r>
      <w:r w:rsidR="0034088F">
        <w:t>30</w:t>
      </w:r>
      <w:r>
        <w:tab/>
        <w:t>LUNCH</w:t>
      </w:r>
      <w:r w:rsidR="00EF31FD">
        <w:t xml:space="preserve"> </w:t>
      </w:r>
    </w:p>
    <w:p w:rsidR="0024321C" w:rsidRPr="00C20C94" w:rsidRDefault="0024321C" w:rsidP="00C20C94">
      <w:pPr>
        <w:ind w:left="720" w:hanging="720"/>
      </w:pPr>
      <w:r>
        <w:t>1:</w:t>
      </w:r>
      <w:r w:rsidR="0034088F">
        <w:t>30</w:t>
      </w:r>
      <w:r>
        <w:tab/>
      </w:r>
      <w:r w:rsidR="00C20C94">
        <w:rPr>
          <w:color w:val="000000"/>
        </w:rPr>
        <w:t xml:space="preserve">Meaning-making in interactions between users of AAC and their communication partners: Exploring core concepts of a new scale: </w:t>
      </w:r>
      <w:r w:rsidR="00B65954" w:rsidRPr="00C20C94">
        <w:t xml:space="preserve">Erna </w:t>
      </w:r>
      <w:proofErr w:type="spellStart"/>
      <w:r w:rsidR="00B65954" w:rsidRPr="00C20C94">
        <w:t>Alant</w:t>
      </w:r>
      <w:proofErr w:type="spellEnd"/>
      <w:r w:rsidR="00B65954" w:rsidRPr="00C20C94">
        <w:t>,</w:t>
      </w:r>
      <w:r w:rsidR="008A084D" w:rsidRPr="00C20C94">
        <w:t xml:space="preserve"> </w:t>
      </w:r>
      <w:r w:rsidR="00B65954" w:rsidRPr="00C20C94">
        <w:t xml:space="preserve">Indiana </w:t>
      </w:r>
      <w:r w:rsidR="008A084D" w:rsidRPr="00C20C94">
        <w:t>University</w:t>
      </w:r>
    </w:p>
    <w:p w:rsidR="0024321C" w:rsidRDefault="0034088F">
      <w:r>
        <w:t>2:00</w:t>
      </w:r>
      <w:r>
        <w:tab/>
        <w:t>Changes in Persons with chronic anomic aphasia:  Richard Steele</w:t>
      </w:r>
      <w:r w:rsidR="008A084D">
        <w:t xml:space="preserve">, </w:t>
      </w:r>
      <w:proofErr w:type="spellStart"/>
      <w:r w:rsidR="008A084D">
        <w:t>Lingraphica</w:t>
      </w:r>
      <w:proofErr w:type="spellEnd"/>
    </w:p>
    <w:p w:rsidR="0024321C" w:rsidRDefault="0024321C">
      <w:r>
        <w:t>2:</w:t>
      </w:r>
      <w:r w:rsidR="0034088F">
        <w:t>3</w:t>
      </w:r>
      <w:r>
        <w:t>0</w:t>
      </w:r>
      <w:r w:rsidR="0034088F">
        <w:tab/>
      </w:r>
      <w:proofErr w:type="gramStart"/>
      <w:r w:rsidR="0034088F">
        <w:t>Identifying</w:t>
      </w:r>
      <w:proofErr w:type="gramEnd"/>
      <w:r w:rsidR="0034088F">
        <w:t xml:space="preserve"> the relative importance of motor planning:  Filip </w:t>
      </w:r>
      <w:proofErr w:type="spellStart"/>
      <w:r w:rsidR="0034088F">
        <w:t>Loncke</w:t>
      </w:r>
      <w:proofErr w:type="spellEnd"/>
      <w:r w:rsidR="008A084D">
        <w:t>, University of Virginia</w:t>
      </w:r>
    </w:p>
    <w:p w:rsidR="0024321C" w:rsidRDefault="0034088F">
      <w:r>
        <w:t>3:00</w:t>
      </w:r>
      <w:r>
        <w:tab/>
        <w:t>Results of word learning intervention…: Kay Chen</w:t>
      </w:r>
      <w:r w:rsidR="008A084D">
        <w:t xml:space="preserve">, </w:t>
      </w:r>
      <w:r w:rsidR="002E23BC">
        <w:t xml:space="preserve">State </w:t>
      </w:r>
      <w:r w:rsidR="008A084D">
        <w:t>University</w:t>
      </w:r>
      <w:r w:rsidR="002E23BC">
        <w:t xml:space="preserve"> of NY at</w:t>
      </w:r>
      <w:r w:rsidR="008A084D">
        <w:t xml:space="preserve"> Fredonia</w:t>
      </w:r>
    </w:p>
    <w:p w:rsidR="0024321C" w:rsidRPr="00EF31FD" w:rsidRDefault="0024321C">
      <w:r>
        <w:t>3:30</w:t>
      </w:r>
      <w:r>
        <w:tab/>
      </w:r>
      <w:r w:rsidRPr="001E052C">
        <w:rPr>
          <w:b/>
        </w:rPr>
        <w:t>Poster Session</w:t>
      </w:r>
      <w:r w:rsidR="008A084D">
        <w:rPr>
          <w:color w:val="FF0000"/>
        </w:rPr>
        <w:t xml:space="preserve"> </w:t>
      </w:r>
      <w:r w:rsidRPr="001E052C">
        <w:rPr>
          <w:b/>
        </w:rPr>
        <w:t xml:space="preserve">&amp; </w:t>
      </w:r>
      <w:r w:rsidR="008A084D">
        <w:rPr>
          <w:b/>
        </w:rPr>
        <w:t>R</w:t>
      </w:r>
      <w:r w:rsidRPr="001E052C">
        <w:rPr>
          <w:b/>
        </w:rPr>
        <w:t>eception</w:t>
      </w:r>
      <w:r w:rsidR="00EF31FD">
        <w:rPr>
          <w:b/>
        </w:rPr>
        <w:t xml:space="preserve"> </w:t>
      </w:r>
    </w:p>
    <w:p w:rsidR="0024321C" w:rsidRDefault="0024321C">
      <w:r>
        <w:t>5:00</w:t>
      </w:r>
      <w:r>
        <w:tab/>
        <w:t xml:space="preserve">Short Course on </w:t>
      </w:r>
      <w:r w:rsidR="0034088F" w:rsidRPr="008A084D">
        <w:rPr>
          <w:i/>
        </w:rPr>
        <w:t>Mixed Model Trajectory Analysis</w:t>
      </w:r>
      <w:r w:rsidR="0034088F">
        <w:t xml:space="preserve">:  </w:t>
      </w:r>
      <w:r w:rsidR="008A084D">
        <w:t xml:space="preserve">Dr. </w:t>
      </w:r>
      <w:r w:rsidR="0034088F">
        <w:t>Ty Ridenour</w:t>
      </w:r>
    </w:p>
    <w:p w:rsidR="0024321C" w:rsidRDefault="0024321C">
      <w:r>
        <w:t>7:00</w:t>
      </w:r>
      <w:r>
        <w:tab/>
        <w:t>Adjourn</w:t>
      </w:r>
    </w:p>
    <w:p w:rsidR="0024321C" w:rsidRPr="0034088F" w:rsidRDefault="0034088F">
      <w:pPr>
        <w:rPr>
          <w:b/>
        </w:rPr>
      </w:pPr>
      <w:r w:rsidRPr="0034088F">
        <w:rPr>
          <w:b/>
        </w:rPr>
        <w:t>Saturday October 14</w:t>
      </w:r>
    </w:p>
    <w:p w:rsidR="0034088F" w:rsidRDefault="008A084D">
      <w:r>
        <w:t>8:30</w:t>
      </w:r>
      <w:r>
        <w:tab/>
        <w:t>Concurrent sessions w/ breakfast</w:t>
      </w:r>
      <w:r w:rsidR="00EF31FD">
        <w:t xml:space="preserve"> </w:t>
      </w:r>
    </w:p>
    <w:p w:rsidR="0034088F" w:rsidRDefault="0034088F" w:rsidP="0034088F">
      <w:pPr>
        <w:pStyle w:val="ListParagraph"/>
        <w:numPr>
          <w:ilvl w:val="1"/>
          <w:numId w:val="2"/>
        </w:numPr>
      </w:pPr>
      <w:r>
        <w:t>Student Research Seminar</w:t>
      </w:r>
      <w:r w:rsidR="008A084D">
        <w:t xml:space="preserve"> w/ Dr. L. Lyle</w:t>
      </w:r>
    </w:p>
    <w:p w:rsidR="0034088F" w:rsidRDefault="0034088F" w:rsidP="0034088F">
      <w:pPr>
        <w:pStyle w:val="ListParagraph"/>
        <w:numPr>
          <w:ilvl w:val="1"/>
          <w:numId w:val="2"/>
        </w:numPr>
      </w:pPr>
      <w:r>
        <w:t>Data Logging Consortium</w:t>
      </w:r>
    </w:p>
    <w:p w:rsidR="0034088F" w:rsidRDefault="0034088F">
      <w:r>
        <w:t>10:00</w:t>
      </w:r>
      <w:r>
        <w:tab/>
      </w:r>
      <w:r w:rsidR="008234C1">
        <w:t>Research and AAC Speakers</w:t>
      </w:r>
      <w:r>
        <w:t xml:space="preserve">:  </w:t>
      </w:r>
      <w:r w:rsidR="008234C1">
        <w:t>C. Klein, USSAAC President 2013-2016</w:t>
      </w:r>
      <w:r w:rsidR="00EF31FD">
        <w:t xml:space="preserve"> </w:t>
      </w:r>
    </w:p>
    <w:p w:rsidR="001E052C" w:rsidRDefault="0034088F">
      <w:r>
        <w:t>10:30</w:t>
      </w:r>
      <w:r>
        <w:tab/>
      </w:r>
      <w:proofErr w:type="gramStart"/>
      <w:r w:rsidR="001E052C">
        <w:t>Assessing</w:t>
      </w:r>
      <w:proofErr w:type="gramEnd"/>
      <w:r w:rsidR="001E052C">
        <w:t xml:space="preserve"> </w:t>
      </w:r>
      <w:proofErr w:type="spellStart"/>
      <w:r w:rsidR="001E052C">
        <w:t>stimulability</w:t>
      </w:r>
      <w:proofErr w:type="spellEnd"/>
      <w:r w:rsidR="001E052C">
        <w:t xml:space="preserve"> of free morphemes..: T. Kovacs</w:t>
      </w:r>
      <w:r w:rsidR="008A084D">
        <w:t>, University of Pittsburgh</w:t>
      </w:r>
      <w:r w:rsidR="001E052C">
        <w:t xml:space="preserve"> </w:t>
      </w:r>
    </w:p>
    <w:p w:rsidR="001E052C" w:rsidRDefault="0034088F">
      <w:r>
        <w:t>11:00</w:t>
      </w:r>
      <w:r>
        <w:tab/>
      </w:r>
      <w:r w:rsidR="001E052C">
        <w:t xml:space="preserve">Tactile Talk:  J. </w:t>
      </w:r>
      <w:proofErr w:type="spellStart"/>
      <w:r w:rsidR="001E052C">
        <w:t>Nygard</w:t>
      </w:r>
      <w:proofErr w:type="spellEnd"/>
      <w:r w:rsidR="008A084D">
        <w:t xml:space="preserve">, Attainment Co. </w:t>
      </w:r>
    </w:p>
    <w:p w:rsidR="00B65954" w:rsidRDefault="00B65954" w:rsidP="00B65954">
      <w:r>
        <w:t>11:30</w:t>
      </w:r>
      <w:r>
        <w:tab/>
        <w:t xml:space="preserve">Living in Group Homes: </w:t>
      </w:r>
      <w:proofErr w:type="spellStart"/>
      <w:r>
        <w:t>Ovetta</w:t>
      </w:r>
      <w:proofErr w:type="spellEnd"/>
      <w:r>
        <w:t xml:space="preserve"> Harris, Howard University</w:t>
      </w:r>
      <w:r>
        <w:tab/>
      </w:r>
    </w:p>
    <w:p w:rsidR="001E052C" w:rsidRDefault="00B65954" w:rsidP="001E052C">
      <w:r>
        <w:t>12:00</w:t>
      </w:r>
      <w:r w:rsidR="0034088F">
        <w:tab/>
      </w:r>
      <w:r w:rsidR="001E052C">
        <w:t xml:space="preserve">Reflections on the search for an appropriate vocabulary…:  F. </w:t>
      </w:r>
      <w:proofErr w:type="spellStart"/>
      <w:r w:rsidR="001E052C">
        <w:t>Loncke</w:t>
      </w:r>
      <w:proofErr w:type="spellEnd"/>
      <w:r w:rsidR="008A084D">
        <w:t>, University of Virginia</w:t>
      </w:r>
    </w:p>
    <w:p w:rsidR="001E052C" w:rsidRDefault="00B65954" w:rsidP="001E052C">
      <w:r>
        <w:t>12:3</w:t>
      </w:r>
      <w:r w:rsidR="001E052C">
        <w:t>0</w:t>
      </w:r>
      <w:r w:rsidR="001E052C">
        <w:tab/>
        <w:t>Wrap up discussion, Awards and Closing</w:t>
      </w:r>
    </w:p>
    <w:p w:rsidR="001E052C" w:rsidRDefault="001E052C" w:rsidP="001E052C">
      <w:r>
        <w:t>VISIT WASHINGTON DC</w:t>
      </w:r>
    </w:p>
    <w:p w:rsidR="008E26EC" w:rsidRDefault="008E26EC" w:rsidP="001E052C"/>
    <w:p w:rsidR="008E26EC" w:rsidRDefault="008E26EC" w:rsidP="001E052C"/>
    <w:p w:rsidR="008E26EC" w:rsidRDefault="008E26EC" w:rsidP="001E052C">
      <w:r>
        <w:t xml:space="preserve">*Program indicates first authors only. </w:t>
      </w:r>
    </w:p>
    <w:p w:rsidR="0024321C" w:rsidRDefault="0024321C">
      <w:bookmarkStart w:id="0" w:name="_GoBack"/>
      <w:bookmarkEnd w:id="0"/>
    </w:p>
    <w:sectPr w:rsidR="0024321C" w:rsidSect="00EF31F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17138"/>
    <w:multiLevelType w:val="hybridMultilevel"/>
    <w:tmpl w:val="78E0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17FDE"/>
    <w:multiLevelType w:val="hybridMultilevel"/>
    <w:tmpl w:val="7A70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1C"/>
    <w:rsid w:val="00106F82"/>
    <w:rsid w:val="0019431F"/>
    <w:rsid w:val="001E052C"/>
    <w:rsid w:val="0024321C"/>
    <w:rsid w:val="002E23BC"/>
    <w:rsid w:val="0034088F"/>
    <w:rsid w:val="008234C1"/>
    <w:rsid w:val="008A084D"/>
    <w:rsid w:val="008E26EC"/>
    <w:rsid w:val="00A51259"/>
    <w:rsid w:val="00B65954"/>
    <w:rsid w:val="00C20C94"/>
    <w:rsid w:val="00CC335C"/>
    <w:rsid w:val="00E1624C"/>
    <w:rsid w:val="00E821B3"/>
    <w:rsid w:val="00EF31FD"/>
    <w:rsid w:val="00F16D75"/>
    <w:rsid w:val="00F7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06430-6EE5-4196-86C1-05606088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34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Katharine Joan</dc:creator>
  <cp:keywords/>
  <dc:description/>
  <cp:lastModifiedBy>Shannon Carney</cp:lastModifiedBy>
  <cp:revision>2</cp:revision>
  <cp:lastPrinted>2017-09-06T17:57:00Z</cp:lastPrinted>
  <dcterms:created xsi:type="dcterms:W3CDTF">2017-09-07T19:19:00Z</dcterms:created>
  <dcterms:modified xsi:type="dcterms:W3CDTF">2017-09-07T19:19:00Z</dcterms:modified>
</cp:coreProperties>
</file>