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8" w:rsidRPr="008A1468" w:rsidRDefault="008A1468" w:rsidP="005E7B78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  <w:r w:rsidRPr="008A1468">
        <w:rPr>
          <w:b/>
          <w:sz w:val="32"/>
        </w:rPr>
        <w:t xml:space="preserve"> </w:t>
      </w:r>
      <w:r w:rsidR="00A264AE" w:rsidRPr="008A1468">
        <w:rPr>
          <w:b/>
          <w:sz w:val="36"/>
          <w:szCs w:val="36"/>
        </w:rPr>
        <w:t>Tennessee Association for Assistive Technology Conference</w:t>
      </w:r>
    </w:p>
    <w:p w:rsidR="00A264AE" w:rsidRPr="008A1468" w:rsidRDefault="000A2966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Nashville</w:t>
      </w:r>
      <w:r w:rsidR="00A264AE" w:rsidRPr="008A1468">
        <w:rPr>
          <w:b/>
          <w:sz w:val="36"/>
          <w:szCs w:val="36"/>
        </w:rPr>
        <w:t>, TN</w:t>
      </w:r>
    </w:p>
    <w:p w:rsidR="007B2B7E" w:rsidRPr="008A1468" w:rsidRDefault="000A2966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1-2,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0A2966" w:rsidRPr="008A1468" w:rsidRDefault="000A2966" w:rsidP="000A2966">
      <w:pPr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lastRenderedPageBreak/>
        <w:t>Tennessee Association for Assistive Technology Conference</w:t>
      </w:r>
    </w:p>
    <w:p w:rsidR="000A2966" w:rsidRPr="008A1468" w:rsidRDefault="000A2966" w:rsidP="000A2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Nashville</w:t>
      </w:r>
      <w:r w:rsidRPr="008A1468">
        <w:rPr>
          <w:b/>
          <w:sz w:val="36"/>
          <w:szCs w:val="36"/>
        </w:rPr>
        <w:t>, TN</w:t>
      </w:r>
    </w:p>
    <w:p w:rsidR="000A2966" w:rsidRPr="008A1468" w:rsidRDefault="000A2966" w:rsidP="000A2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1-2,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8A1468" w:rsidRPr="00104CDA" w:rsidRDefault="008A1468" w:rsidP="00A6573C">
      <w:pPr>
        <w:pStyle w:val="Title"/>
        <w:ind w:left="-90" w:right="-270"/>
        <w:rPr>
          <w:sz w:val="40"/>
          <w:szCs w:val="40"/>
        </w:rPr>
      </w:pPr>
    </w:p>
    <w:p w:rsidR="008A1468" w:rsidRDefault="0017649D" w:rsidP="008A1468">
      <w:r>
        <w:t xml:space="preserve"> </w:t>
      </w:r>
      <w:r w:rsidR="008A1468">
        <w:t>Name:   ____________________________________________</w:t>
      </w:r>
      <w:r w:rsidR="008A1468">
        <w:tab/>
        <w:t>Date:  _________________</w:t>
      </w:r>
    </w:p>
    <w:p w:rsidR="008A1468" w:rsidRDefault="008A1468" w:rsidP="008A1468">
      <w:r>
        <w:t>Completion of this quiz is a requirement to receive CEUs for attending this seminar.  Circle the correct answer to each question.  You must pass with 80% correct to be eligible for CEUs.</w:t>
      </w:r>
    </w:p>
    <w:p w:rsidR="00124040" w:rsidRPr="0017649D" w:rsidRDefault="00124040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4040" w:rsidRPr="0017649D" w:rsidRDefault="00124040">
      <w:pPr>
        <w:rPr>
          <w:sz w:val="22"/>
          <w:szCs w:val="22"/>
        </w:rPr>
      </w:pPr>
    </w:p>
    <w:p w:rsidR="00587A75" w:rsidRDefault="00587A75" w:rsidP="00587A75"/>
    <w:p w:rsidR="00D23398" w:rsidRPr="00743811" w:rsidRDefault="00D23398" w:rsidP="00D23398">
      <w:pPr>
        <w:spacing w:after="200" w:line="276" w:lineRule="auto"/>
        <w:ind w:right="270"/>
        <w:contextualSpacing/>
        <w:rPr>
          <w:rFonts w:eastAsia="Calibri"/>
        </w:rPr>
      </w:pPr>
      <w:r w:rsidRPr="00743811">
        <w:rPr>
          <w:rFonts w:eastAsia="Calibri"/>
        </w:rPr>
        <w:t xml:space="preserve">Which of these statements </w:t>
      </w:r>
      <w:r w:rsidRPr="00743811">
        <w:rPr>
          <w:rFonts w:eastAsia="Calibri"/>
          <w:i/>
        </w:rPr>
        <w:t>best describes</w:t>
      </w:r>
      <w:r w:rsidRPr="00743811">
        <w:rPr>
          <w:rFonts w:eastAsia="Calibri"/>
        </w:rPr>
        <w:t xml:space="preserve"> the importance of using AT for students with physical and/or                  cognitive disabilities in the academic setting:</w:t>
      </w:r>
    </w:p>
    <w:p w:rsidR="00D23398" w:rsidRPr="00743811" w:rsidRDefault="00D23398" w:rsidP="00D23398">
      <w:pPr>
        <w:spacing w:after="200" w:line="276" w:lineRule="auto"/>
        <w:ind w:right="270"/>
        <w:contextualSpacing/>
        <w:rPr>
          <w:rFonts w:eastAsia="Calibri"/>
        </w:rPr>
      </w:pPr>
      <w:r w:rsidRPr="00743811">
        <w:rPr>
          <w:rFonts w:eastAsia="Calibri"/>
        </w:rPr>
        <w:tab/>
        <w:t>A. Reduces amount of staff support required</w:t>
      </w:r>
    </w:p>
    <w:p w:rsidR="00D23398" w:rsidRPr="00743811" w:rsidRDefault="00D23398" w:rsidP="00D23398">
      <w:pPr>
        <w:spacing w:after="200" w:line="276" w:lineRule="auto"/>
        <w:ind w:right="270"/>
        <w:contextualSpacing/>
        <w:rPr>
          <w:rFonts w:eastAsia="Calibri"/>
        </w:rPr>
      </w:pPr>
      <w:r w:rsidRPr="00743811">
        <w:rPr>
          <w:rFonts w:eastAsia="Calibri"/>
        </w:rPr>
        <w:tab/>
        <w:t>B. Supports independence in the classroom</w:t>
      </w:r>
    </w:p>
    <w:p w:rsidR="00D23398" w:rsidRPr="00743811" w:rsidRDefault="00D23398" w:rsidP="00D23398">
      <w:pPr>
        <w:spacing w:after="200" w:line="276" w:lineRule="auto"/>
        <w:ind w:right="270"/>
        <w:contextualSpacing/>
        <w:rPr>
          <w:rFonts w:eastAsia="Calibri"/>
        </w:rPr>
      </w:pPr>
      <w:r w:rsidRPr="00743811">
        <w:rPr>
          <w:rFonts w:eastAsia="Calibri"/>
        </w:rPr>
        <w:tab/>
        <w:t xml:space="preserve">C. Saves time and money  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>Name at least one AT product or support that could be used to modify academic instruction and related materials             to support students with special needs: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A.  Bookshare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B.  Proloquo2Go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C.  Google Chrome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D.  All of the above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>Which of these resources provide a means of modifying instruction to incorporate visual supports: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A. 3-D printing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B.  LessonPix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 w:rsidRPr="00743811">
        <w:rPr>
          <w:rFonts w:eastAsia="Calibri"/>
        </w:rPr>
        <w:t>C.  VoiceOver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 xml:space="preserve">  </w:t>
      </w:r>
    </w:p>
    <w:p w:rsidR="00D23398" w:rsidRPr="00743811" w:rsidRDefault="00D23398" w:rsidP="00D23398">
      <w:pPr>
        <w:spacing w:after="200" w:line="276" w:lineRule="auto"/>
        <w:ind w:right="900"/>
        <w:contextualSpacing/>
        <w:rPr>
          <w:rFonts w:eastAsia="Calibri"/>
        </w:rPr>
      </w:pPr>
      <w:r w:rsidRPr="00743811">
        <w:rPr>
          <w:rFonts w:eastAsia="Calibri"/>
        </w:rPr>
        <w:t>Which of these student groups might benefit most from the incorporation of visual supports into the curriculum?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A. Students with visual impairments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B. Students with communication impairments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      </w:t>
      </w:r>
      <w:r w:rsidRPr="00743811">
        <w:rPr>
          <w:rFonts w:eastAsia="Calibri"/>
        </w:rPr>
        <w:t xml:space="preserve">      C. Students with reading difficulties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D. Both B and C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 xml:space="preserve"> 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 xml:space="preserve">Identify one commercially available technology that can be used to enhance academic instruction through a                     universal design for learning (UDL) approach: </w:t>
      </w:r>
    </w:p>
    <w:p w:rsidR="00D23398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A.  Chromebooks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B.  Mobile tablets</w:t>
      </w:r>
    </w:p>
    <w:p w:rsidR="00D23398" w:rsidRPr="00743811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C.  PowerPoint software</w:t>
      </w:r>
    </w:p>
    <w:p w:rsidR="00D23398" w:rsidRDefault="00D23398" w:rsidP="00D23398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ab/>
        <w:t>D. All of the above</w:t>
      </w:r>
    </w:p>
    <w:p w:rsidR="00D23398" w:rsidRDefault="00D23398" w:rsidP="00D23398">
      <w:pPr>
        <w:spacing w:after="200" w:line="276" w:lineRule="auto"/>
        <w:contextualSpacing/>
        <w:rPr>
          <w:rFonts w:eastAsia="Calibri"/>
        </w:rPr>
      </w:pPr>
    </w:p>
    <w:p w:rsidR="00D23398" w:rsidRPr="00D23398" w:rsidRDefault="00D23398" w:rsidP="00D23398">
      <w:pPr>
        <w:spacing w:after="200" w:line="276" w:lineRule="auto"/>
        <w:contextualSpacing/>
        <w:rPr>
          <w:rFonts w:eastAsia="Calibri"/>
        </w:rPr>
      </w:pPr>
    </w:p>
    <w:p w:rsidR="00D23398" w:rsidRPr="00743811" w:rsidRDefault="00D23398" w:rsidP="00D23398">
      <w:pPr>
        <w:tabs>
          <w:tab w:val="num" w:pos="630"/>
        </w:tabs>
        <w:spacing w:before="120" w:after="120"/>
        <w:ind w:left="360" w:right="720"/>
        <w:rPr>
          <w:b/>
        </w:rPr>
      </w:pPr>
    </w:p>
    <w:p w:rsidR="00D23398" w:rsidRPr="00743811" w:rsidRDefault="00D23398" w:rsidP="00D23398">
      <w:pPr>
        <w:spacing w:before="120" w:after="120"/>
        <w:ind w:right="720"/>
      </w:pPr>
      <w:r w:rsidRPr="00743811">
        <w:lastRenderedPageBreak/>
        <w:t>Name a Speaker/s or Session that stood out for you. Why did this session have a positive impact on you?</w:t>
      </w:r>
    </w:p>
    <w:p w:rsidR="00D23398" w:rsidRPr="00743811" w:rsidRDefault="00D23398" w:rsidP="00D23398">
      <w:pPr>
        <w:tabs>
          <w:tab w:val="left" w:pos="10260"/>
        </w:tabs>
        <w:spacing w:before="120" w:after="120"/>
        <w:ind w:right="1170"/>
        <w:sectPr w:rsidR="00D23398" w:rsidRPr="00743811" w:rsidSect="00FF0B13">
          <w:type w:val="continuous"/>
          <w:pgSz w:w="12240" w:h="15840"/>
          <w:pgMar w:top="1440" w:right="0" w:bottom="1440" w:left="810" w:header="720" w:footer="720" w:gutter="0"/>
          <w:cols w:space="720"/>
          <w:docGrid w:linePitch="360"/>
        </w:sectPr>
      </w:pPr>
      <w:r w:rsidRPr="00743811">
        <w:t>_____________________________________________________</w:t>
      </w:r>
      <w:r>
        <w:t>______________________________</w:t>
      </w:r>
      <w:r w:rsidRPr="00743811">
        <w:t>__</w:t>
      </w:r>
      <w:bookmarkStart w:id="0" w:name="_GoBack"/>
      <w:bookmarkEnd w:id="0"/>
      <w:r w:rsidRPr="00743811">
        <w:t>____________________________________________________________________________</w:t>
      </w:r>
    </w:p>
    <w:p w:rsidR="00D23398" w:rsidRDefault="00D23398" w:rsidP="00587A75">
      <w:pPr>
        <w:tabs>
          <w:tab w:val="left" w:pos="9270"/>
        </w:tabs>
        <w:rPr>
          <w:sz w:val="28"/>
          <w:szCs w:val="28"/>
        </w:rPr>
      </w:pPr>
    </w:p>
    <w:p w:rsidR="00D23398" w:rsidRDefault="00D23398" w:rsidP="00587A75">
      <w:pPr>
        <w:tabs>
          <w:tab w:val="left" w:pos="9270"/>
        </w:tabs>
        <w:rPr>
          <w:sz w:val="28"/>
          <w:szCs w:val="28"/>
        </w:rPr>
      </w:pPr>
    </w:p>
    <w:p w:rsidR="00587A75" w:rsidRPr="0017649D" w:rsidRDefault="00587A75" w:rsidP="00587A75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587A75" w:rsidRDefault="00587A75" w:rsidP="00587A75">
      <w:pPr>
        <w:tabs>
          <w:tab w:val="left" w:pos="9180"/>
          <w:tab w:val="left" w:pos="9270"/>
        </w:tabs>
        <w:rPr>
          <w:u w:val="single"/>
        </w:rPr>
        <w:sectPr w:rsidR="00587A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587A75" w:rsidRDefault="00587A75" w:rsidP="00587A75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587A75" w:rsidRDefault="00587A75" w:rsidP="00587A75">
      <w:pPr>
        <w:tabs>
          <w:tab w:val="left" w:pos="9270"/>
        </w:tabs>
        <w:rPr>
          <w:u w:val="single"/>
        </w:rPr>
      </w:pPr>
    </w:p>
    <w:p w:rsidR="00587A75" w:rsidRDefault="00587A75" w:rsidP="00587A75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587A75" w:rsidRDefault="00587A75" w:rsidP="00645D6A">
      <w:pPr>
        <w:rPr>
          <w:sz w:val="22"/>
          <w:szCs w:val="22"/>
        </w:rPr>
      </w:pPr>
    </w:p>
    <w:p w:rsidR="00E00CE0" w:rsidRPr="00587A75" w:rsidRDefault="00124040">
      <w:pPr>
        <w:rPr>
          <w:sz w:val="22"/>
        </w:rPr>
        <w:sectPr w:rsidR="00E00CE0" w:rsidRPr="00587A75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>
        <w:rPr>
          <w:sz w:val="22"/>
        </w:rPr>
        <w:br w:type="column"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22" w:rsidRDefault="00AD0422">
      <w:r>
        <w:separator/>
      </w:r>
    </w:p>
  </w:endnote>
  <w:endnote w:type="continuationSeparator" w:id="0">
    <w:p w:rsidR="00AD0422" w:rsidRDefault="00AD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22" w:rsidRDefault="00AD0422">
      <w:r>
        <w:separator/>
      </w:r>
    </w:p>
  </w:footnote>
  <w:footnote w:type="continuationSeparator" w:id="0">
    <w:p w:rsidR="00AD0422" w:rsidRDefault="00AD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5"/>
  </w:num>
  <w:num w:numId="17">
    <w:abstractNumId w:val="5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2966"/>
    <w:rsid w:val="000B1394"/>
    <w:rsid w:val="00104CDA"/>
    <w:rsid w:val="00124040"/>
    <w:rsid w:val="0017649D"/>
    <w:rsid w:val="001832A0"/>
    <w:rsid w:val="001F09C6"/>
    <w:rsid w:val="0020055F"/>
    <w:rsid w:val="0027491E"/>
    <w:rsid w:val="00291489"/>
    <w:rsid w:val="002E014E"/>
    <w:rsid w:val="003060C3"/>
    <w:rsid w:val="00311FCF"/>
    <w:rsid w:val="00407DE9"/>
    <w:rsid w:val="00450CAE"/>
    <w:rsid w:val="00464557"/>
    <w:rsid w:val="004A391A"/>
    <w:rsid w:val="00510652"/>
    <w:rsid w:val="00550DF3"/>
    <w:rsid w:val="0056227D"/>
    <w:rsid w:val="00587A75"/>
    <w:rsid w:val="00597A61"/>
    <w:rsid w:val="005E4C65"/>
    <w:rsid w:val="005E7B78"/>
    <w:rsid w:val="00645D6A"/>
    <w:rsid w:val="00772BA0"/>
    <w:rsid w:val="00787B9C"/>
    <w:rsid w:val="007B2B7E"/>
    <w:rsid w:val="007D78A7"/>
    <w:rsid w:val="00896EF9"/>
    <w:rsid w:val="008A1468"/>
    <w:rsid w:val="008F122F"/>
    <w:rsid w:val="008F63E0"/>
    <w:rsid w:val="00903AB3"/>
    <w:rsid w:val="00931CD6"/>
    <w:rsid w:val="009773AD"/>
    <w:rsid w:val="00995694"/>
    <w:rsid w:val="009D47A4"/>
    <w:rsid w:val="00A264AE"/>
    <w:rsid w:val="00A35226"/>
    <w:rsid w:val="00A6573C"/>
    <w:rsid w:val="00A81AB5"/>
    <w:rsid w:val="00AC3520"/>
    <w:rsid w:val="00AD0202"/>
    <w:rsid w:val="00AD0422"/>
    <w:rsid w:val="00B14B46"/>
    <w:rsid w:val="00B27210"/>
    <w:rsid w:val="00B50F0F"/>
    <w:rsid w:val="00BA79C7"/>
    <w:rsid w:val="00BA7BED"/>
    <w:rsid w:val="00BD14E9"/>
    <w:rsid w:val="00C05C86"/>
    <w:rsid w:val="00C41E81"/>
    <w:rsid w:val="00C70AD3"/>
    <w:rsid w:val="00CE5ACD"/>
    <w:rsid w:val="00D23398"/>
    <w:rsid w:val="00D328FD"/>
    <w:rsid w:val="00DE5D53"/>
    <w:rsid w:val="00E00CE0"/>
    <w:rsid w:val="00E132CE"/>
    <w:rsid w:val="00EB1370"/>
    <w:rsid w:val="00EC4D1A"/>
    <w:rsid w:val="00EE04DB"/>
    <w:rsid w:val="00F01F60"/>
    <w:rsid w:val="00F13675"/>
    <w:rsid w:val="00F37E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CCCEBA-ADB8-48D0-AC20-E129758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2015-12-01T18:54:00Z</cp:lastPrinted>
  <dcterms:created xsi:type="dcterms:W3CDTF">2016-11-18T16:17:00Z</dcterms:created>
  <dcterms:modified xsi:type="dcterms:W3CDTF">2016-12-08T16:25:00Z</dcterms:modified>
</cp:coreProperties>
</file>