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0C" w:rsidRPr="0023420F" w:rsidRDefault="0023420F" w:rsidP="0023420F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:rsidR="006A2E47" w:rsidRDefault="006A2E47" w:rsidP="006A2E47">
      <w:pPr>
        <w:jc w:val="center"/>
        <w:rPr>
          <w:b/>
          <w:sz w:val="36"/>
          <w:szCs w:val="36"/>
        </w:rPr>
      </w:pPr>
    </w:p>
    <w:p w:rsidR="006A2E47" w:rsidRPr="006A2E47" w:rsidRDefault="006A2E47" w:rsidP="006A2E47">
      <w:pPr>
        <w:jc w:val="center"/>
        <w:rPr>
          <w:b/>
          <w:sz w:val="36"/>
          <w:szCs w:val="36"/>
        </w:rPr>
      </w:pPr>
      <w:r w:rsidRPr="006A2E47">
        <w:rPr>
          <w:b/>
          <w:sz w:val="36"/>
          <w:szCs w:val="36"/>
        </w:rPr>
        <w:t>6th International Brain-Computer Interface Meeting</w:t>
      </w:r>
    </w:p>
    <w:p w:rsidR="007B2B7E" w:rsidRPr="005E7B78" w:rsidRDefault="006A2E47" w:rsidP="006A2E47">
      <w:pPr>
        <w:jc w:val="center"/>
        <w:rPr>
          <w:sz w:val="14"/>
        </w:rPr>
      </w:pPr>
      <w:r w:rsidRPr="006A2E47">
        <w:rPr>
          <w:b/>
          <w:sz w:val="36"/>
          <w:szCs w:val="36"/>
        </w:rPr>
        <w:t>May 30 – June 3, 2016</w:t>
      </w: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C72C0" w:rsidRDefault="002C72C0" w:rsidP="002C72C0">
      <w:pPr>
        <w:jc w:val="center"/>
        <w:rPr>
          <w:u w:val="single"/>
        </w:rPr>
      </w:pPr>
    </w:p>
    <w:p w:rsidR="002C72C0" w:rsidRDefault="002C72C0" w:rsidP="002C72C0">
      <w:pPr>
        <w:ind w:left="-540"/>
        <w:jc w:val="center"/>
        <w:rPr>
          <w:u w:val="single"/>
        </w:rPr>
      </w:pPr>
    </w:p>
    <w:p w:rsidR="006A2E47" w:rsidRDefault="006A2E47" w:rsidP="006A2E47">
      <w:pPr>
        <w:pStyle w:val="Title"/>
        <w:ind w:left="-90" w:right="-270"/>
        <w:rPr>
          <w:sz w:val="36"/>
          <w:szCs w:val="36"/>
        </w:rPr>
      </w:pPr>
    </w:p>
    <w:p w:rsidR="006A2E47" w:rsidRPr="006A2E47" w:rsidRDefault="006A2E47" w:rsidP="006A2E47">
      <w:pPr>
        <w:pStyle w:val="Title"/>
        <w:ind w:left="-90" w:right="-270"/>
        <w:rPr>
          <w:sz w:val="36"/>
          <w:szCs w:val="36"/>
        </w:rPr>
      </w:pPr>
      <w:r w:rsidRPr="006A2E47">
        <w:rPr>
          <w:sz w:val="36"/>
          <w:szCs w:val="36"/>
        </w:rPr>
        <w:t>6th International Brain-Computer Interface Meeting</w:t>
      </w:r>
    </w:p>
    <w:p w:rsidR="006A2E47" w:rsidRDefault="006A2E47" w:rsidP="006A2E47">
      <w:pPr>
        <w:pStyle w:val="Title"/>
        <w:ind w:left="-90" w:right="-270"/>
        <w:rPr>
          <w:sz w:val="36"/>
          <w:szCs w:val="36"/>
        </w:rPr>
      </w:pPr>
      <w:r w:rsidRPr="006A2E47">
        <w:rPr>
          <w:sz w:val="36"/>
          <w:szCs w:val="36"/>
        </w:rPr>
        <w:t>May 30 – June 3, 2016</w:t>
      </w:r>
    </w:p>
    <w:p w:rsidR="00124040" w:rsidRPr="00104CDA" w:rsidRDefault="00903AB3" w:rsidP="006A2E47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>Completion of this quiz is a requirement to receive CEUs for attending this seminar.  Circle the correct answer to each question.  You must pass with 80% correct to be eligible for CEUs.</w:t>
      </w:r>
    </w:p>
    <w:p w:rsidR="003D4E6B" w:rsidRDefault="003D4E6B" w:rsidP="00A227F9"/>
    <w:p w:rsidR="006A2E47" w:rsidRDefault="006A2E47" w:rsidP="00A227F9">
      <w:r>
        <w:t>.</w:t>
      </w:r>
    </w:p>
    <w:p w:rsidR="006A2E47" w:rsidRPr="006A2E47" w:rsidRDefault="006A2E47" w:rsidP="006A2E47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6A2E47">
        <w:rPr>
          <w:sz w:val="28"/>
          <w:szCs w:val="28"/>
        </w:rPr>
        <w:t>BCI technology appears to be able to improve functional rehabilitation for people with strokes. ________True</w:t>
      </w:r>
      <w:r w:rsidRPr="006A2E47">
        <w:rPr>
          <w:sz w:val="28"/>
          <w:szCs w:val="28"/>
        </w:rPr>
        <w:tab/>
      </w:r>
      <w:r w:rsidRPr="006A2E47">
        <w:rPr>
          <w:sz w:val="28"/>
          <w:szCs w:val="28"/>
        </w:rPr>
        <w:tab/>
        <w:t>_______False</w:t>
      </w:r>
      <w:r w:rsidRPr="006A2E47">
        <w:rPr>
          <w:sz w:val="28"/>
          <w:szCs w:val="28"/>
        </w:rPr>
        <w:br/>
      </w:r>
    </w:p>
    <w:p w:rsidR="006A2E47" w:rsidRPr="006A2E47" w:rsidRDefault="006A2E47" w:rsidP="006A2E47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6A2E47">
        <w:rPr>
          <w:sz w:val="28"/>
          <w:szCs w:val="28"/>
        </w:rPr>
        <w:t>BCIs frequently engage and may depend on the adaptive capabilities of the central nervous system. _______True</w:t>
      </w:r>
      <w:r w:rsidRPr="006A2E47">
        <w:rPr>
          <w:sz w:val="28"/>
          <w:szCs w:val="28"/>
        </w:rPr>
        <w:tab/>
      </w:r>
      <w:r w:rsidRPr="006A2E47">
        <w:rPr>
          <w:sz w:val="28"/>
          <w:szCs w:val="28"/>
        </w:rPr>
        <w:tab/>
        <w:t>________False</w:t>
      </w:r>
    </w:p>
    <w:p w:rsidR="006A2E47" w:rsidRPr="006A2E47" w:rsidRDefault="006A2E47" w:rsidP="006A2E47">
      <w:pPr>
        <w:rPr>
          <w:sz w:val="28"/>
          <w:szCs w:val="28"/>
        </w:rPr>
      </w:pPr>
    </w:p>
    <w:p w:rsidR="006A2E47" w:rsidRPr="006A2E47" w:rsidRDefault="006A2E47" w:rsidP="006A2E47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6A2E47">
        <w:rPr>
          <w:sz w:val="28"/>
          <w:szCs w:val="28"/>
        </w:rPr>
        <w:t xml:space="preserve">By recording from a large enough group of neurons in the motor cortex, we can expect to restore natural, dextrous limb movements through a brain interface.  </w:t>
      </w:r>
    </w:p>
    <w:p w:rsidR="006A2E47" w:rsidRPr="006A2E47" w:rsidRDefault="006A2E47" w:rsidP="006A2E47">
      <w:pPr>
        <w:pStyle w:val="ListParagraph"/>
        <w:rPr>
          <w:sz w:val="28"/>
          <w:szCs w:val="28"/>
        </w:rPr>
      </w:pPr>
      <w:r w:rsidRPr="006A2E47">
        <w:rPr>
          <w:sz w:val="28"/>
          <w:szCs w:val="28"/>
        </w:rPr>
        <w:t>________True</w:t>
      </w:r>
      <w:r w:rsidRPr="006A2E47">
        <w:rPr>
          <w:sz w:val="28"/>
          <w:szCs w:val="28"/>
        </w:rPr>
        <w:tab/>
      </w:r>
      <w:r w:rsidRPr="006A2E47">
        <w:rPr>
          <w:sz w:val="28"/>
          <w:szCs w:val="28"/>
        </w:rPr>
        <w:tab/>
      </w:r>
      <w:r w:rsidRPr="006A2E47">
        <w:rPr>
          <w:sz w:val="28"/>
          <w:szCs w:val="28"/>
        </w:rPr>
        <w:tab/>
        <w:t>________False</w:t>
      </w:r>
    </w:p>
    <w:p w:rsidR="006A2E47" w:rsidRPr="006A2E47" w:rsidRDefault="006A2E47" w:rsidP="006A2E47">
      <w:pPr>
        <w:rPr>
          <w:sz w:val="28"/>
          <w:szCs w:val="28"/>
        </w:rPr>
      </w:pPr>
      <w:r w:rsidRPr="006A2E47">
        <w:rPr>
          <w:sz w:val="28"/>
          <w:szCs w:val="28"/>
        </w:rPr>
        <w:t> </w:t>
      </w:r>
    </w:p>
    <w:p w:rsidR="006A2E47" w:rsidRPr="006A2E47" w:rsidRDefault="006A2E47" w:rsidP="006A2E47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6A2E47">
        <w:rPr>
          <w:sz w:val="28"/>
          <w:szCs w:val="28"/>
        </w:rPr>
        <w:t xml:space="preserve">A physiologically driven approach to defining BCI control features for rehabilitative BCIs should approach system development according to a User Centered Design?   </w:t>
      </w:r>
    </w:p>
    <w:p w:rsidR="006A2E47" w:rsidRPr="006A2E47" w:rsidRDefault="006A2E47" w:rsidP="006A2E47">
      <w:pPr>
        <w:pStyle w:val="ListParagraph"/>
        <w:rPr>
          <w:sz w:val="28"/>
          <w:szCs w:val="28"/>
        </w:rPr>
      </w:pPr>
      <w:r w:rsidRPr="006A2E47">
        <w:rPr>
          <w:sz w:val="28"/>
          <w:szCs w:val="28"/>
        </w:rPr>
        <w:t>________True</w:t>
      </w:r>
      <w:r w:rsidRPr="006A2E47">
        <w:rPr>
          <w:sz w:val="28"/>
          <w:szCs w:val="28"/>
        </w:rPr>
        <w:tab/>
      </w:r>
      <w:r w:rsidRPr="006A2E47">
        <w:rPr>
          <w:sz w:val="28"/>
          <w:szCs w:val="28"/>
        </w:rPr>
        <w:tab/>
      </w:r>
      <w:r w:rsidRPr="006A2E47">
        <w:rPr>
          <w:sz w:val="28"/>
          <w:szCs w:val="28"/>
        </w:rPr>
        <w:tab/>
        <w:t>________False</w:t>
      </w:r>
    </w:p>
    <w:p w:rsidR="006A2E47" w:rsidRPr="006A2E47" w:rsidRDefault="006A2E47" w:rsidP="006A2E47">
      <w:pPr>
        <w:rPr>
          <w:sz w:val="28"/>
          <w:szCs w:val="28"/>
        </w:rPr>
      </w:pPr>
    </w:p>
    <w:p w:rsidR="006A2E47" w:rsidRPr="006A2E47" w:rsidRDefault="006A2E47" w:rsidP="006A2E47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6A2E47">
        <w:rPr>
          <w:sz w:val="28"/>
          <w:szCs w:val="28"/>
        </w:rPr>
        <w:t xml:space="preserve">“If you give a BCI user an arbitrary decoder, they can learn how to use it well.” </w:t>
      </w:r>
    </w:p>
    <w:p w:rsidR="006A2E47" w:rsidRPr="006A2E47" w:rsidRDefault="006A2E47" w:rsidP="006A2E47">
      <w:pPr>
        <w:pStyle w:val="ListParagraph"/>
        <w:rPr>
          <w:sz w:val="28"/>
          <w:szCs w:val="28"/>
        </w:rPr>
      </w:pPr>
      <w:r w:rsidRPr="006A2E47">
        <w:rPr>
          <w:sz w:val="28"/>
          <w:szCs w:val="28"/>
        </w:rPr>
        <w:t>________True</w:t>
      </w:r>
      <w:r w:rsidRPr="006A2E47">
        <w:rPr>
          <w:sz w:val="28"/>
          <w:szCs w:val="28"/>
        </w:rPr>
        <w:tab/>
      </w:r>
      <w:r w:rsidRPr="006A2E47">
        <w:rPr>
          <w:sz w:val="28"/>
          <w:szCs w:val="28"/>
        </w:rPr>
        <w:tab/>
      </w:r>
      <w:r w:rsidRPr="006A2E47">
        <w:rPr>
          <w:sz w:val="28"/>
          <w:szCs w:val="28"/>
        </w:rPr>
        <w:tab/>
        <w:t>________False</w:t>
      </w:r>
    </w:p>
    <w:p w:rsidR="006A2E47" w:rsidRPr="006A2E47" w:rsidRDefault="006A2E47" w:rsidP="006A2E47">
      <w:pPr>
        <w:rPr>
          <w:sz w:val="28"/>
          <w:szCs w:val="28"/>
        </w:rPr>
      </w:pPr>
      <w:r w:rsidRPr="006A2E47">
        <w:rPr>
          <w:sz w:val="28"/>
          <w:szCs w:val="28"/>
        </w:rPr>
        <w:t> </w:t>
      </w:r>
    </w:p>
    <w:p w:rsidR="006A2E47" w:rsidRPr="006A2E47" w:rsidRDefault="006A2E47" w:rsidP="006A2E47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6A2E47">
        <w:rPr>
          <w:sz w:val="28"/>
          <w:szCs w:val="28"/>
        </w:rPr>
        <w:t xml:space="preserve">“If you give a BCI user a random decoder, they can learn to use it pretty quickly.”  </w:t>
      </w:r>
    </w:p>
    <w:p w:rsidR="006A2E47" w:rsidRPr="006A2E47" w:rsidRDefault="006A2E47" w:rsidP="006A2E47">
      <w:pPr>
        <w:pStyle w:val="ListParagraph"/>
        <w:rPr>
          <w:sz w:val="28"/>
          <w:szCs w:val="28"/>
        </w:rPr>
      </w:pPr>
      <w:r w:rsidRPr="006A2E47">
        <w:rPr>
          <w:sz w:val="28"/>
          <w:szCs w:val="28"/>
        </w:rPr>
        <w:t>________True</w:t>
      </w:r>
      <w:r w:rsidRPr="006A2E47">
        <w:rPr>
          <w:sz w:val="28"/>
          <w:szCs w:val="28"/>
        </w:rPr>
        <w:tab/>
      </w:r>
      <w:r w:rsidRPr="006A2E47">
        <w:rPr>
          <w:sz w:val="28"/>
          <w:szCs w:val="28"/>
        </w:rPr>
        <w:tab/>
      </w:r>
      <w:r w:rsidRPr="006A2E47">
        <w:rPr>
          <w:sz w:val="28"/>
          <w:szCs w:val="28"/>
        </w:rPr>
        <w:tab/>
        <w:t>________False</w:t>
      </w:r>
    </w:p>
    <w:p w:rsidR="006A2E47" w:rsidRPr="006A2E47" w:rsidRDefault="006A2E47" w:rsidP="006A2E47">
      <w:pPr>
        <w:pStyle w:val="ListParagraph"/>
        <w:rPr>
          <w:sz w:val="28"/>
          <w:szCs w:val="28"/>
        </w:rPr>
      </w:pPr>
    </w:p>
    <w:p w:rsidR="006A2E47" w:rsidRPr="006A2E47" w:rsidRDefault="006A2E47" w:rsidP="006A2E47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6A2E47">
        <w:rPr>
          <w:sz w:val="28"/>
          <w:szCs w:val="28"/>
        </w:rPr>
        <w:t>BCI is considered a rehabilitation option:</w:t>
      </w:r>
    </w:p>
    <w:p w:rsidR="006A2E47" w:rsidRPr="006A2E47" w:rsidRDefault="006A2E47" w:rsidP="006A2E47">
      <w:pPr>
        <w:numPr>
          <w:ilvl w:val="0"/>
          <w:numId w:val="28"/>
        </w:numPr>
        <w:ind w:firstLine="450"/>
        <w:rPr>
          <w:sz w:val="28"/>
          <w:szCs w:val="28"/>
        </w:rPr>
      </w:pPr>
      <w:r w:rsidRPr="006A2E47">
        <w:rPr>
          <w:sz w:val="28"/>
          <w:szCs w:val="28"/>
        </w:rPr>
        <w:t xml:space="preserve"> After childbirth</w:t>
      </w:r>
    </w:p>
    <w:p w:rsidR="006A2E47" w:rsidRPr="006A2E47" w:rsidRDefault="006A2E47" w:rsidP="006A2E47">
      <w:pPr>
        <w:numPr>
          <w:ilvl w:val="0"/>
          <w:numId w:val="28"/>
        </w:numPr>
        <w:ind w:firstLine="450"/>
        <w:rPr>
          <w:sz w:val="28"/>
          <w:szCs w:val="28"/>
        </w:rPr>
      </w:pPr>
      <w:r w:rsidRPr="006A2E47">
        <w:rPr>
          <w:sz w:val="28"/>
          <w:szCs w:val="28"/>
        </w:rPr>
        <w:t xml:space="preserve"> After stroke</w:t>
      </w:r>
    </w:p>
    <w:p w:rsidR="006A2E47" w:rsidRPr="006A2E47" w:rsidRDefault="006A2E47" w:rsidP="006A2E47">
      <w:pPr>
        <w:numPr>
          <w:ilvl w:val="0"/>
          <w:numId w:val="28"/>
        </w:numPr>
        <w:tabs>
          <w:tab w:val="left" w:pos="720"/>
        </w:tabs>
        <w:ind w:firstLine="450"/>
        <w:rPr>
          <w:sz w:val="28"/>
          <w:szCs w:val="28"/>
        </w:rPr>
      </w:pPr>
      <w:r w:rsidRPr="006A2E47">
        <w:rPr>
          <w:sz w:val="28"/>
          <w:szCs w:val="28"/>
        </w:rPr>
        <w:t xml:space="preserve"> After a child loses his/her first tooth</w:t>
      </w:r>
    </w:p>
    <w:p w:rsidR="006A2E47" w:rsidRPr="006A2E47" w:rsidRDefault="006A2E47" w:rsidP="006A2E47">
      <w:pPr>
        <w:numPr>
          <w:ilvl w:val="0"/>
          <w:numId w:val="28"/>
        </w:numPr>
        <w:ind w:firstLine="450"/>
        <w:rPr>
          <w:sz w:val="28"/>
          <w:szCs w:val="28"/>
        </w:rPr>
      </w:pPr>
      <w:r w:rsidRPr="006A2E47">
        <w:rPr>
          <w:sz w:val="28"/>
          <w:szCs w:val="28"/>
        </w:rPr>
        <w:t xml:space="preserve"> Before graduation from graduate school</w:t>
      </w:r>
    </w:p>
    <w:p w:rsidR="006A2E47" w:rsidRPr="006A2E47" w:rsidRDefault="006A2E47" w:rsidP="006A2E47">
      <w:pPr>
        <w:numPr>
          <w:ilvl w:val="0"/>
          <w:numId w:val="28"/>
        </w:numPr>
        <w:ind w:firstLine="450"/>
        <w:rPr>
          <w:sz w:val="28"/>
          <w:szCs w:val="28"/>
        </w:rPr>
      </w:pPr>
      <w:r w:rsidRPr="006A2E47">
        <w:rPr>
          <w:sz w:val="28"/>
          <w:szCs w:val="28"/>
        </w:rPr>
        <w:t xml:space="preserve"> None of the above</w:t>
      </w:r>
    </w:p>
    <w:p w:rsidR="006A2E47" w:rsidRDefault="006A2E47" w:rsidP="006A2E47">
      <w:pPr>
        <w:ind w:left="1170"/>
        <w:rPr>
          <w:sz w:val="28"/>
          <w:szCs w:val="28"/>
        </w:rPr>
      </w:pPr>
    </w:p>
    <w:p w:rsidR="006A2E47" w:rsidRDefault="006A2E47" w:rsidP="006A2E47">
      <w:pPr>
        <w:ind w:left="1170"/>
        <w:rPr>
          <w:sz w:val="28"/>
          <w:szCs w:val="28"/>
        </w:rPr>
      </w:pPr>
    </w:p>
    <w:p w:rsidR="006A2E47" w:rsidRDefault="006A2E47" w:rsidP="006A2E47">
      <w:pPr>
        <w:ind w:left="1170"/>
        <w:rPr>
          <w:sz w:val="28"/>
          <w:szCs w:val="28"/>
        </w:rPr>
      </w:pPr>
    </w:p>
    <w:p w:rsidR="006A2E47" w:rsidRDefault="006A2E47" w:rsidP="006A2E47">
      <w:pPr>
        <w:ind w:left="1170"/>
        <w:rPr>
          <w:sz w:val="28"/>
          <w:szCs w:val="28"/>
        </w:rPr>
      </w:pPr>
    </w:p>
    <w:p w:rsidR="006A2E47" w:rsidRDefault="006A2E47" w:rsidP="006A2E47">
      <w:pPr>
        <w:ind w:left="1170"/>
        <w:rPr>
          <w:sz w:val="28"/>
          <w:szCs w:val="28"/>
        </w:rPr>
      </w:pPr>
    </w:p>
    <w:p w:rsidR="006A2E47" w:rsidRPr="006A2E47" w:rsidRDefault="006A2E47" w:rsidP="006A2E47">
      <w:pPr>
        <w:ind w:left="1170"/>
        <w:rPr>
          <w:sz w:val="28"/>
          <w:szCs w:val="28"/>
        </w:rPr>
      </w:pPr>
    </w:p>
    <w:p w:rsidR="006A2E47" w:rsidRPr="006A2E47" w:rsidRDefault="006A2E47" w:rsidP="006A2E47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6A2E47">
        <w:rPr>
          <w:sz w:val="28"/>
          <w:szCs w:val="28"/>
        </w:rPr>
        <w:t>BCI users would prefer:</w:t>
      </w:r>
    </w:p>
    <w:p w:rsidR="006A2E47" w:rsidRPr="006A2E47" w:rsidRDefault="006A2E47" w:rsidP="006A2E47">
      <w:pPr>
        <w:numPr>
          <w:ilvl w:val="0"/>
          <w:numId w:val="29"/>
        </w:numPr>
        <w:ind w:firstLine="360"/>
        <w:rPr>
          <w:sz w:val="28"/>
          <w:szCs w:val="28"/>
        </w:rPr>
      </w:pPr>
      <w:r w:rsidRPr="006A2E47">
        <w:rPr>
          <w:sz w:val="28"/>
          <w:szCs w:val="28"/>
        </w:rPr>
        <w:t>Dry electrodes that do not require electrode gel</w:t>
      </w:r>
    </w:p>
    <w:p w:rsidR="006A2E47" w:rsidRPr="006A2E47" w:rsidRDefault="006A2E47" w:rsidP="006A2E47">
      <w:pPr>
        <w:numPr>
          <w:ilvl w:val="0"/>
          <w:numId w:val="29"/>
        </w:numPr>
        <w:ind w:firstLine="360"/>
        <w:rPr>
          <w:sz w:val="28"/>
          <w:szCs w:val="28"/>
        </w:rPr>
      </w:pPr>
      <w:r w:rsidRPr="006A2E47">
        <w:rPr>
          <w:sz w:val="28"/>
          <w:szCs w:val="28"/>
        </w:rPr>
        <w:t>Colored electrodes to match their outfits.</w:t>
      </w:r>
    </w:p>
    <w:p w:rsidR="006A2E47" w:rsidRPr="006A2E47" w:rsidRDefault="006A2E47" w:rsidP="006A2E47">
      <w:pPr>
        <w:numPr>
          <w:ilvl w:val="0"/>
          <w:numId w:val="29"/>
        </w:numPr>
        <w:ind w:firstLine="360"/>
        <w:rPr>
          <w:sz w:val="28"/>
          <w:szCs w:val="28"/>
        </w:rPr>
      </w:pPr>
      <w:r w:rsidRPr="006A2E47">
        <w:rPr>
          <w:sz w:val="28"/>
          <w:szCs w:val="28"/>
        </w:rPr>
        <w:t>Plastic swim caps instead of EEG caps for electrode placement</w:t>
      </w:r>
    </w:p>
    <w:p w:rsidR="006A2E47" w:rsidRPr="006A2E47" w:rsidRDefault="006A2E47" w:rsidP="006A2E47">
      <w:pPr>
        <w:numPr>
          <w:ilvl w:val="0"/>
          <w:numId w:val="29"/>
        </w:numPr>
        <w:ind w:firstLine="360"/>
        <w:rPr>
          <w:sz w:val="28"/>
          <w:szCs w:val="28"/>
        </w:rPr>
      </w:pPr>
      <w:r w:rsidRPr="006A2E47">
        <w:rPr>
          <w:sz w:val="28"/>
          <w:szCs w:val="28"/>
        </w:rPr>
        <w:t>EEG electrode wires that curl into different designs</w:t>
      </w:r>
    </w:p>
    <w:p w:rsidR="006A2E47" w:rsidRPr="006A2E47" w:rsidRDefault="006A2E47" w:rsidP="006A2E47">
      <w:pPr>
        <w:numPr>
          <w:ilvl w:val="0"/>
          <w:numId w:val="29"/>
        </w:numPr>
        <w:ind w:firstLine="360"/>
        <w:rPr>
          <w:sz w:val="28"/>
          <w:szCs w:val="28"/>
        </w:rPr>
      </w:pPr>
      <w:r w:rsidRPr="006A2E47">
        <w:rPr>
          <w:sz w:val="28"/>
          <w:szCs w:val="28"/>
        </w:rPr>
        <w:t>All of the above</w:t>
      </w:r>
    </w:p>
    <w:p w:rsidR="006A2E47" w:rsidRPr="006A2E47" w:rsidRDefault="006A2E47" w:rsidP="006A2E47">
      <w:pPr>
        <w:ind w:left="1080"/>
        <w:rPr>
          <w:sz w:val="28"/>
          <w:szCs w:val="28"/>
        </w:rPr>
      </w:pPr>
    </w:p>
    <w:p w:rsidR="006A2E47" w:rsidRPr="006A2E47" w:rsidRDefault="006A2E47" w:rsidP="006A2E47">
      <w:pPr>
        <w:pStyle w:val="ListParagraph"/>
        <w:numPr>
          <w:ilvl w:val="0"/>
          <w:numId w:val="31"/>
        </w:numPr>
        <w:rPr>
          <w:sz w:val="28"/>
          <w:szCs w:val="28"/>
        </w:rPr>
      </w:pPr>
      <w:r w:rsidRPr="006A2E47">
        <w:rPr>
          <w:sz w:val="28"/>
          <w:szCs w:val="28"/>
        </w:rPr>
        <w:t>BCI has been used for:</w:t>
      </w:r>
    </w:p>
    <w:p w:rsidR="006A2E47" w:rsidRPr="006A2E47" w:rsidRDefault="006A2E47" w:rsidP="006A2E47">
      <w:pPr>
        <w:numPr>
          <w:ilvl w:val="0"/>
          <w:numId w:val="30"/>
        </w:numPr>
        <w:ind w:firstLine="450"/>
        <w:rPr>
          <w:sz w:val="28"/>
          <w:szCs w:val="28"/>
        </w:rPr>
      </w:pPr>
      <w:r w:rsidRPr="006A2E47">
        <w:rPr>
          <w:sz w:val="28"/>
          <w:szCs w:val="28"/>
        </w:rPr>
        <w:t>Drawing and art work</w:t>
      </w:r>
    </w:p>
    <w:p w:rsidR="006A2E47" w:rsidRPr="006A2E47" w:rsidRDefault="006A2E47" w:rsidP="006A2E47">
      <w:pPr>
        <w:numPr>
          <w:ilvl w:val="0"/>
          <w:numId w:val="30"/>
        </w:numPr>
        <w:ind w:firstLine="450"/>
        <w:rPr>
          <w:sz w:val="28"/>
          <w:szCs w:val="28"/>
        </w:rPr>
      </w:pPr>
      <w:r w:rsidRPr="006A2E47">
        <w:rPr>
          <w:sz w:val="28"/>
          <w:szCs w:val="28"/>
        </w:rPr>
        <w:t>Music and composition</w:t>
      </w:r>
    </w:p>
    <w:p w:rsidR="006A2E47" w:rsidRPr="006A2E47" w:rsidRDefault="006A2E47" w:rsidP="006A2E47">
      <w:pPr>
        <w:numPr>
          <w:ilvl w:val="0"/>
          <w:numId w:val="30"/>
        </w:numPr>
        <w:ind w:firstLine="450"/>
        <w:rPr>
          <w:sz w:val="28"/>
          <w:szCs w:val="28"/>
        </w:rPr>
      </w:pPr>
      <w:r w:rsidRPr="006A2E47">
        <w:rPr>
          <w:sz w:val="28"/>
          <w:szCs w:val="28"/>
        </w:rPr>
        <w:t>Turkey carving</w:t>
      </w:r>
    </w:p>
    <w:p w:rsidR="006A2E47" w:rsidRPr="006A2E47" w:rsidRDefault="006A2E47" w:rsidP="006A2E47">
      <w:pPr>
        <w:numPr>
          <w:ilvl w:val="0"/>
          <w:numId w:val="30"/>
        </w:numPr>
        <w:ind w:firstLine="450"/>
        <w:rPr>
          <w:sz w:val="28"/>
          <w:szCs w:val="28"/>
        </w:rPr>
      </w:pPr>
      <w:r w:rsidRPr="006A2E47">
        <w:rPr>
          <w:sz w:val="28"/>
          <w:szCs w:val="28"/>
        </w:rPr>
        <w:t>Crushing pills into applesauce for medications</w:t>
      </w:r>
    </w:p>
    <w:p w:rsidR="006A2E47" w:rsidRPr="006A2E47" w:rsidRDefault="006A2E47" w:rsidP="006A2E47">
      <w:pPr>
        <w:numPr>
          <w:ilvl w:val="0"/>
          <w:numId w:val="30"/>
        </w:numPr>
        <w:ind w:firstLine="450"/>
        <w:rPr>
          <w:sz w:val="28"/>
          <w:szCs w:val="28"/>
        </w:rPr>
      </w:pPr>
      <w:r w:rsidRPr="006A2E47">
        <w:rPr>
          <w:sz w:val="28"/>
          <w:szCs w:val="28"/>
        </w:rPr>
        <w:t>A &amp; B only</w:t>
      </w:r>
    </w:p>
    <w:p w:rsidR="006A2E47" w:rsidRPr="006A2E47" w:rsidRDefault="006A2E47" w:rsidP="006A2E47">
      <w:pPr>
        <w:numPr>
          <w:ilvl w:val="0"/>
          <w:numId w:val="30"/>
        </w:numPr>
        <w:ind w:firstLine="450"/>
        <w:rPr>
          <w:b/>
          <w:sz w:val="28"/>
          <w:szCs w:val="28"/>
        </w:rPr>
      </w:pPr>
      <w:r w:rsidRPr="006A2E47">
        <w:rPr>
          <w:sz w:val="28"/>
          <w:szCs w:val="28"/>
        </w:rPr>
        <w:t>None of the above</w:t>
      </w:r>
    </w:p>
    <w:p w:rsidR="006A2E47" w:rsidRPr="006A2E47" w:rsidRDefault="006A2E47" w:rsidP="006A2E47">
      <w:pPr>
        <w:rPr>
          <w:sz w:val="28"/>
          <w:szCs w:val="28"/>
        </w:rPr>
      </w:pPr>
    </w:p>
    <w:p w:rsidR="000A294F" w:rsidRPr="006A2E47" w:rsidRDefault="000A294F" w:rsidP="000A294F">
      <w:pPr>
        <w:rPr>
          <w:sz w:val="28"/>
          <w:szCs w:val="28"/>
        </w:rPr>
      </w:pPr>
    </w:p>
    <w:p w:rsidR="000A294F" w:rsidRPr="006A2E47" w:rsidRDefault="000A294F" w:rsidP="000A294F">
      <w:pPr>
        <w:rPr>
          <w:sz w:val="28"/>
          <w:szCs w:val="28"/>
        </w:rPr>
      </w:pPr>
    </w:p>
    <w:p w:rsidR="000A294F" w:rsidRPr="006A2E47" w:rsidRDefault="000A294F" w:rsidP="000A294F">
      <w:pPr>
        <w:rPr>
          <w:sz w:val="28"/>
          <w:szCs w:val="28"/>
        </w:rPr>
      </w:pPr>
    </w:p>
    <w:p w:rsidR="003D4E6B" w:rsidRDefault="003D4E6B" w:rsidP="003D4E6B"/>
    <w:p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D77028">
          <w:type w:val="continuous"/>
          <w:pgSz w:w="12240" w:h="15840"/>
          <w:pgMar w:top="540" w:right="1440" w:bottom="5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AC3520" w:rsidRDefault="00AC352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BFB" w:rsidRDefault="001E7BFB">
      <w:r>
        <w:separator/>
      </w:r>
    </w:p>
  </w:endnote>
  <w:endnote w:type="continuationSeparator" w:id="0">
    <w:p w:rsidR="001E7BFB" w:rsidRDefault="001E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BFB" w:rsidRDefault="001E7BFB">
      <w:r>
        <w:separator/>
      </w:r>
    </w:p>
  </w:footnote>
  <w:footnote w:type="continuationSeparator" w:id="0">
    <w:p w:rsidR="001E7BFB" w:rsidRDefault="001E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159350BC"/>
    <w:multiLevelType w:val="hybridMultilevel"/>
    <w:tmpl w:val="4972F3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C1787C"/>
    <w:multiLevelType w:val="hybridMultilevel"/>
    <w:tmpl w:val="9A8C6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A8112D7"/>
    <w:multiLevelType w:val="hybridMultilevel"/>
    <w:tmpl w:val="4A306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C249F6"/>
    <w:multiLevelType w:val="hybridMultilevel"/>
    <w:tmpl w:val="43709EB2"/>
    <w:lvl w:ilvl="0" w:tplc="934C5304">
      <w:start w:val="1"/>
      <w:numFmt w:val="upperLetter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20"/>
  </w:num>
  <w:num w:numId="4">
    <w:abstractNumId w:val="6"/>
  </w:num>
  <w:num w:numId="5">
    <w:abstractNumId w:val="0"/>
  </w:num>
  <w:num w:numId="6">
    <w:abstractNumId w:val="11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24"/>
  </w:num>
  <w:num w:numId="12">
    <w:abstractNumId w:val="9"/>
  </w:num>
  <w:num w:numId="13">
    <w:abstractNumId w:val="21"/>
  </w:num>
  <w:num w:numId="14">
    <w:abstractNumId w:val="12"/>
  </w:num>
  <w:num w:numId="15">
    <w:abstractNumId w:val="5"/>
    <w:lvlOverride w:ilvl="0">
      <w:startOverride w:val="7"/>
    </w:lvlOverride>
  </w:num>
  <w:num w:numId="16">
    <w:abstractNumId w:val="15"/>
  </w:num>
  <w:num w:numId="17">
    <w:abstractNumId w:val="5"/>
    <w:lvlOverride w:ilvl="0">
      <w:startOverride w:val="5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25"/>
  </w:num>
  <w:num w:numId="22">
    <w:abstractNumId w:val="19"/>
  </w:num>
  <w:num w:numId="23">
    <w:abstractNumId w:val="16"/>
  </w:num>
  <w:num w:numId="24">
    <w:abstractNumId w:val="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2"/>
  </w:num>
  <w:num w:numId="29">
    <w:abstractNumId w:val="3"/>
  </w:num>
  <w:num w:numId="30">
    <w:abstractNumId w:val="2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0343F"/>
    <w:rsid w:val="00056C75"/>
    <w:rsid w:val="00094110"/>
    <w:rsid w:val="000A294F"/>
    <w:rsid w:val="000B1394"/>
    <w:rsid w:val="000C015C"/>
    <w:rsid w:val="00104CDA"/>
    <w:rsid w:val="00124040"/>
    <w:rsid w:val="0017649D"/>
    <w:rsid w:val="001C0F19"/>
    <w:rsid w:val="001C53CE"/>
    <w:rsid w:val="001E7BFB"/>
    <w:rsid w:val="001F09C6"/>
    <w:rsid w:val="0020055F"/>
    <w:rsid w:val="0023420F"/>
    <w:rsid w:val="00236ED0"/>
    <w:rsid w:val="0027491E"/>
    <w:rsid w:val="002B2162"/>
    <w:rsid w:val="002C72C0"/>
    <w:rsid w:val="002E014E"/>
    <w:rsid w:val="00311FCF"/>
    <w:rsid w:val="003202E8"/>
    <w:rsid w:val="0034433A"/>
    <w:rsid w:val="003D4E6B"/>
    <w:rsid w:val="003F747A"/>
    <w:rsid w:val="00407DE9"/>
    <w:rsid w:val="00450CAE"/>
    <w:rsid w:val="00454896"/>
    <w:rsid w:val="00464557"/>
    <w:rsid w:val="004A391A"/>
    <w:rsid w:val="005066F9"/>
    <w:rsid w:val="00523F4C"/>
    <w:rsid w:val="005256F3"/>
    <w:rsid w:val="00550DF3"/>
    <w:rsid w:val="0056227D"/>
    <w:rsid w:val="00597A61"/>
    <w:rsid w:val="005E4C65"/>
    <w:rsid w:val="005E7B78"/>
    <w:rsid w:val="005F2B37"/>
    <w:rsid w:val="00645D6A"/>
    <w:rsid w:val="006A2E47"/>
    <w:rsid w:val="006D3039"/>
    <w:rsid w:val="006F6B20"/>
    <w:rsid w:val="00726ED3"/>
    <w:rsid w:val="00755FC1"/>
    <w:rsid w:val="00772BA0"/>
    <w:rsid w:val="00787B9C"/>
    <w:rsid w:val="007B2B7E"/>
    <w:rsid w:val="007B3ACE"/>
    <w:rsid w:val="007D78A7"/>
    <w:rsid w:val="007E1570"/>
    <w:rsid w:val="007E273E"/>
    <w:rsid w:val="00801447"/>
    <w:rsid w:val="0082190C"/>
    <w:rsid w:val="00882768"/>
    <w:rsid w:val="00896EF9"/>
    <w:rsid w:val="008E0A9D"/>
    <w:rsid w:val="008F122F"/>
    <w:rsid w:val="008F63E0"/>
    <w:rsid w:val="00903AB3"/>
    <w:rsid w:val="00931CD6"/>
    <w:rsid w:val="00966CE1"/>
    <w:rsid w:val="009773AD"/>
    <w:rsid w:val="00995694"/>
    <w:rsid w:val="009D47A4"/>
    <w:rsid w:val="009D58EC"/>
    <w:rsid w:val="00A227F9"/>
    <w:rsid w:val="00A35226"/>
    <w:rsid w:val="00A43F18"/>
    <w:rsid w:val="00A6573C"/>
    <w:rsid w:val="00A81AB5"/>
    <w:rsid w:val="00A975E4"/>
    <w:rsid w:val="00AC3520"/>
    <w:rsid w:val="00AC45C2"/>
    <w:rsid w:val="00AD0202"/>
    <w:rsid w:val="00AE5438"/>
    <w:rsid w:val="00B01B90"/>
    <w:rsid w:val="00B13705"/>
    <w:rsid w:val="00B14B46"/>
    <w:rsid w:val="00B27210"/>
    <w:rsid w:val="00B439B7"/>
    <w:rsid w:val="00B50F0F"/>
    <w:rsid w:val="00B627CB"/>
    <w:rsid w:val="00BA7BED"/>
    <w:rsid w:val="00BD14E9"/>
    <w:rsid w:val="00BE5BE1"/>
    <w:rsid w:val="00C0336C"/>
    <w:rsid w:val="00C21E7A"/>
    <w:rsid w:val="00C73999"/>
    <w:rsid w:val="00CA794E"/>
    <w:rsid w:val="00CD36BD"/>
    <w:rsid w:val="00CE5ACD"/>
    <w:rsid w:val="00D22288"/>
    <w:rsid w:val="00D228F6"/>
    <w:rsid w:val="00D328FD"/>
    <w:rsid w:val="00D40D88"/>
    <w:rsid w:val="00D77028"/>
    <w:rsid w:val="00DB2E0F"/>
    <w:rsid w:val="00DB388F"/>
    <w:rsid w:val="00DC2179"/>
    <w:rsid w:val="00DE5D53"/>
    <w:rsid w:val="00E00CE0"/>
    <w:rsid w:val="00E118B1"/>
    <w:rsid w:val="00E132CE"/>
    <w:rsid w:val="00EC4D1A"/>
    <w:rsid w:val="00ED6508"/>
    <w:rsid w:val="00EE04DB"/>
    <w:rsid w:val="00F01F60"/>
    <w:rsid w:val="00F37E70"/>
    <w:rsid w:val="00F730CB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2016-05-09T18:10:00Z</dcterms:created>
  <dcterms:modified xsi:type="dcterms:W3CDTF">2016-05-09T18:10:00Z</dcterms:modified>
</cp:coreProperties>
</file>