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F6" w:rsidRDefault="003379F6" w:rsidP="00DD6371">
      <w:pPr>
        <w:jc w:val="center"/>
        <w:rPr>
          <w:rStyle w:val="Strong"/>
          <w:rFonts w:ascii="Arial" w:hAnsi="Arial" w:cs="Arial"/>
          <w:bCs/>
          <w:sz w:val="28"/>
          <w:szCs w:val="28"/>
        </w:rPr>
      </w:pPr>
      <w:r>
        <w:rPr>
          <w:rStyle w:val="Strong"/>
          <w:rFonts w:ascii="Arial" w:hAnsi="Arial" w:cs="Arial"/>
          <w:bCs/>
          <w:sz w:val="28"/>
          <w:szCs w:val="28"/>
        </w:rPr>
        <w:t xml:space="preserve">In order to receive CEUs please complete both sections: </w:t>
      </w:r>
    </w:p>
    <w:p w:rsidR="003379F6" w:rsidRPr="00D570CD" w:rsidRDefault="00953F82" w:rsidP="00DD6371">
      <w:pPr>
        <w:jc w:val="center"/>
        <w:rPr>
          <w:rStyle w:val="Strong"/>
          <w:bCs/>
          <w:sz w:val="32"/>
          <w:szCs w:val="32"/>
        </w:rPr>
      </w:pPr>
      <w:r>
        <w:rPr>
          <w:rStyle w:val="Strong"/>
          <w:bCs/>
          <w:sz w:val="32"/>
          <w:szCs w:val="32"/>
        </w:rPr>
        <w:t>AT16-WEB14</w:t>
      </w:r>
    </w:p>
    <w:p w:rsidR="00421EF2" w:rsidRDefault="00953F82" w:rsidP="00787B9C">
      <w:pPr>
        <w:pStyle w:val="Subtitle"/>
        <w:rPr>
          <w:b/>
          <w:sz w:val="32"/>
          <w:szCs w:val="32"/>
        </w:rPr>
      </w:pPr>
      <w:r>
        <w:rPr>
          <w:b/>
          <w:sz w:val="32"/>
          <w:szCs w:val="32"/>
        </w:rPr>
        <w:t>Assistive Technology Solutions in Minutes for Blind and Low Vision</w:t>
      </w:r>
    </w:p>
    <w:p w:rsidR="00953F82" w:rsidRDefault="00953F82" w:rsidP="00787B9C">
      <w:pPr>
        <w:pStyle w:val="Subtitle"/>
        <w:rPr>
          <w:b/>
          <w:sz w:val="32"/>
          <w:szCs w:val="32"/>
        </w:rPr>
      </w:pPr>
      <w:r>
        <w:rPr>
          <w:b/>
          <w:sz w:val="32"/>
          <w:szCs w:val="32"/>
        </w:rPr>
        <w:t>June 1, 2016</w:t>
      </w: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5029CA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5029CA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5029CA">
      <w:pPr>
        <w:numPr>
          <w:ilvl w:val="0"/>
          <w:numId w:val="1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5029CA">
      <w:pPr>
        <w:numPr>
          <w:ilvl w:val="0"/>
          <w:numId w:val="2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5D0CD4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5029CA">
      <w:pPr>
        <w:numPr>
          <w:ilvl w:val="0"/>
          <w:numId w:val="2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5029CA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5029CA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5029CA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:rsidR="00597A61" w:rsidRPr="00104CDA" w:rsidRDefault="005E4C65" w:rsidP="005029CA">
      <w:pPr>
        <w:numPr>
          <w:ilvl w:val="0"/>
          <w:numId w:val="2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:rsidR="0063372D" w:rsidRDefault="0063372D" w:rsidP="0063372D">
      <w:pPr>
        <w:pStyle w:val="ListParagraph"/>
        <w:ind w:left="360"/>
        <w:jc w:val="center"/>
        <w:rPr>
          <w:rStyle w:val="Strong"/>
          <w:rFonts w:ascii="Arial" w:hAnsi="Arial" w:cs="Arial"/>
          <w:bCs/>
          <w:sz w:val="28"/>
          <w:szCs w:val="28"/>
        </w:rPr>
      </w:pPr>
    </w:p>
    <w:p w:rsidR="0063372D" w:rsidRDefault="0063372D" w:rsidP="0063372D">
      <w:pPr>
        <w:pStyle w:val="ListParagraph"/>
        <w:ind w:left="360"/>
        <w:jc w:val="center"/>
        <w:rPr>
          <w:rStyle w:val="Strong"/>
          <w:rFonts w:ascii="Arial" w:hAnsi="Arial" w:cs="Arial"/>
          <w:bCs/>
          <w:sz w:val="28"/>
          <w:szCs w:val="28"/>
        </w:rPr>
      </w:pPr>
    </w:p>
    <w:p w:rsidR="0063372D" w:rsidRDefault="0063372D" w:rsidP="0063372D">
      <w:pPr>
        <w:pStyle w:val="ListParagraph"/>
        <w:ind w:left="360"/>
        <w:jc w:val="center"/>
        <w:rPr>
          <w:rStyle w:val="Strong"/>
          <w:rFonts w:ascii="Arial" w:hAnsi="Arial" w:cs="Arial"/>
          <w:bCs/>
          <w:sz w:val="28"/>
          <w:szCs w:val="28"/>
        </w:rPr>
      </w:pPr>
    </w:p>
    <w:p w:rsidR="00953F82" w:rsidRDefault="00953F82" w:rsidP="00421EF2">
      <w:pPr>
        <w:pStyle w:val="Title"/>
        <w:ind w:left="-90" w:right="-270"/>
        <w:rPr>
          <w:bCs/>
          <w:sz w:val="32"/>
          <w:szCs w:val="32"/>
        </w:rPr>
      </w:pPr>
    </w:p>
    <w:p w:rsidR="00953F82" w:rsidRPr="00953F82" w:rsidRDefault="00953F82" w:rsidP="00953F82">
      <w:pPr>
        <w:pStyle w:val="Title"/>
        <w:ind w:left="-90" w:right="-270"/>
        <w:rPr>
          <w:bCs/>
          <w:sz w:val="32"/>
          <w:szCs w:val="32"/>
        </w:rPr>
      </w:pPr>
      <w:r w:rsidRPr="00953F82">
        <w:rPr>
          <w:bCs/>
          <w:sz w:val="32"/>
          <w:szCs w:val="32"/>
        </w:rPr>
        <w:lastRenderedPageBreak/>
        <w:t>AT16-WEB14</w:t>
      </w:r>
    </w:p>
    <w:p w:rsidR="00953F82" w:rsidRPr="00953F82" w:rsidRDefault="00953F82" w:rsidP="00953F82">
      <w:pPr>
        <w:pStyle w:val="Title"/>
        <w:ind w:left="-90" w:right="-270"/>
        <w:rPr>
          <w:bCs/>
          <w:sz w:val="32"/>
          <w:szCs w:val="32"/>
        </w:rPr>
      </w:pPr>
      <w:r w:rsidRPr="00953F82">
        <w:rPr>
          <w:bCs/>
          <w:sz w:val="32"/>
          <w:szCs w:val="32"/>
        </w:rPr>
        <w:t>Assistive Technology Solutions in Minutes for Blind and Low Vision</w:t>
      </w:r>
    </w:p>
    <w:p w:rsidR="00953F82" w:rsidRPr="00953F82" w:rsidRDefault="00953F82" w:rsidP="00953F82">
      <w:pPr>
        <w:pStyle w:val="Title"/>
        <w:ind w:left="-90" w:right="-270"/>
        <w:rPr>
          <w:bCs/>
          <w:sz w:val="32"/>
          <w:szCs w:val="32"/>
        </w:rPr>
      </w:pPr>
      <w:r w:rsidRPr="00953F82">
        <w:rPr>
          <w:bCs/>
          <w:sz w:val="32"/>
          <w:szCs w:val="32"/>
        </w:rPr>
        <w:t>June 1, 2016</w:t>
      </w:r>
    </w:p>
    <w:p w:rsidR="00124040" w:rsidRPr="00104CDA" w:rsidRDefault="00CB4DE7" w:rsidP="009202DE">
      <w:pPr>
        <w:pStyle w:val="Title"/>
        <w:ind w:left="-90" w:right="-270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C</w:t>
      </w:r>
      <w:r w:rsidR="008E1E3D">
        <w:rPr>
          <w:sz w:val="40"/>
          <w:szCs w:val="40"/>
        </w:rPr>
        <w:t>EU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AC3520" w:rsidP="0063372D">
      <w:pPr>
        <w:jc w:val="center"/>
        <w:rPr>
          <w:sz w:val="28"/>
          <w:szCs w:val="28"/>
        </w:rPr>
      </w:pPr>
      <w:r w:rsidRPr="0017649D">
        <w:rPr>
          <w:sz w:val="28"/>
          <w:szCs w:val="28"/>
        </w:rPr>
        <w:t>Please answer the following questions:</w:t>
      </w:r>
    </w:p>
    <w:p w:rsidR="00E908F8" w:rsidRDefault="00035A20" w:rsidP="00633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order to receive CEUs, you must score an 80% or higher.</w:t>
      </w:r>
    </w:p>
    <w:p w:rsidR="00676F64" w:rsidRDefault="00676F64" w:rsidP="00676F64">
      <w:pPr>
        <w:rPr>
          <w:b/>
          <w:sz w:val="28"/>
          <w:szCs w:val="28"/>
        </w:rPr>
      </w:pPr>
    </w:p>
    <w:p w:rsidR="00953F82" w:rsidRPr="00953F82" w:rsidRDefault="009202DE" w:rsidP="00953F82">
      <w:pPr>
        <w:rPr>
          <w:sz w:val="28"/>
          <w:szCs w:val="28"/>
        </w:rPr>
      </w:pPr>
      <w:r w:rsidRPr="009202DE">
        <w:rPr>
          <w:sz w:val="28"/>
          <w:szCs w:val="28"/>
        </w:rPr>
        <w:t xml:space="preserve"> </w:t>
      </w:r>
      <w:r w:rsidR="00421EF2" w:rsidRPr="00421EF2">
        <w:rPr>
          <w:sz w:val="28"/>
          <w:szCs w:val="28"/>
        </w:rPr>
        <w:t>1</w:t>
      </w:r>
      <w:r w:rsidR="00953F82">
        <w:rPr>
          <w:sz w:val="28"/>
          <w:szCs w:val="28"/>
        </w:rPr>
        <w:t>)</w:t>
      </w:r>
      <w:r w:rsidR="00953F82" w:rsidRPr="00953F82">
        <w:rPr>
          <w:rFonts w:ascii="Calibri" w:hAnsi="Calibri" w:cs="Calibri"/>
          <w:sz w:val="22"/>
          <w:szCs w:val="22"/>
        </w:rPr>
        <w:t xml:space="preserve"> </w:t>
      </w:r>
      <w:r w:rsidR="00953F82" w:rsidRPr="00953F82">
        <w:rPr>
          <w:sz w:val="28"/>
          <w:szCs w:val="28"/>
        </w:rPr>
        <w:t>What material can be used to diffuse light when making a Light Box.</w:t>
      </w:r>
      <w:r w:rsidR="00953F82" w:rsidRPr="00953F82">
        <w:rPr>
          <w:sz w:val="28"/>
          <w:szCs w:val="28"/>
        </w:rPr>
        <w:br/>
      </w:r>
      <w:r w:rsidR="00953F82">
        <w:rPr>
          <w:sz w:val="28"/>
          <w:szCs w:val="28"/>
        </w:rPr>
        <w:tab/>
      </w:r>
      <w:r w:rsidR="00953F82" w:rsidRPr="00953F82">
        <w:rPr>
          <w:sz w:val="28"/>
          <w:szCs w:val="28"/>
        </w:rPr>
        <w:t>A: wax paper</w:t>
      </w:r>
      <w:r w:rsidR="00953F82" w:rsidRPr="00953F82">
        <w:rPr>
          <w:sz w:val="28"/>
          <w:szCs w:val="28"/>
        </w:rPr>
        <w:br/>
      </w:r>
      <w:r w:rsidR="00953F82">
        <w:rPr>
          <w:sz w:val="28"/>
          <w:szCs w:val="28"/>
        </w:rPr>
        <w:tab/>
      </w:r>
      <w:r w:rsidR="00953F82" w:rsidRPr="00953F82">
        <w:rPr>
          <w:sz w:val="28"/>
          <w:szCs w:val="28"/>
        </w:rPr>
        <w:t>B: parchment paper</w:t>
      </w:r>
      <w:r w:rsidR="00953F82" w:rsidRPr="00953F82">
        <w:rPr>
          <w:sz w:val="28"/>
          <w:szCs w:val="28"/>
        </w:rPr>
        <w:br/>
      </w:r>
      <w:r w:rsidR="00953F82">
        <w:rPr>
          <w:sz w:val="28"/>
          <w:szCs w:val="28"/>
        </w:rPr>
        <w:tab/>
      </w:r>
      <w:r w:rsidR="00953F82" w:rsidRPr="00953F82">
        <w:rPr>
          <w:sz w:val="28"/>
          <w:szCs w:val="28"/>
        </w:rPr>
        <w:t>C: soap on acrylic</w:t>
      </w:r>
      <w:r w:rsidR="00953F82" w:rsidRPr="00953F82">
        <w:rPr>
          <w:sz w:val="28"/>
          <w:szCs w:val="28"/>
        </w:rPr>
        <w:br/>
      </w:r>
      <w:r w:rsidR="00953F82">
        <w:rPr>
          <w:sz w:val="28"/>
          <w:szCs w:val="28"/>
        </w:rPr>
        <w:tab/>
      </w:r>
      <w:r w:rsidR="00953F82" w:rsidRPr="00953F82">
        <w:rPr>
          <w:sz w:val="28"/>
          <w:szCs w:val="28"/>
        </w:rPr>
        <w:t>D: hairspray</w:t>
      </w:r>
    </w:p>
    <w:p w:rsidR="00953F82" w:rsidRPr="00953F82" w:rsidRDefault="00953F82" w:rsidP="00953F82">
      <w:pPr>
        <w:rPr>
          <w:sz w:val="28"/>
          <w:szCs w:val="28"/>
        </w:rPr>
      </w:pPr>
    </w:p>
    <w:p w:rsidR="00953F82" w:rsidRPr="00953F82" w:rsidRDefault="00953F82" w:rsidP="00953F82">
      <w:pPr>
        <w:rPr>
          <w:sz w:val="28"/>
          <w:szCs w:val="28"/>
        </w:rPr>
      </w:pPr>
      <w:r>
        <w:rPr>
          <w:sz w:val="28"/>
          <w:szCs w:val="28"/>
        </w:rPr>
        <w:t>2) W</w:t>
      </w:r>
      <w:r w:rsidRPr="00953F82">
        <w:rPr>
          <w:sz w:val="28"/>
          <w:szCs w:val="28"/>
        </w:rPr>
        <w:t>hat tool is used to cut up a corner guard that is one in a quarter inch wide.</w:t>
      </w:r>
      <w:r w:rsidRPr="00953F82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953F82">
        <w:rPr>
          <w:sz w:val="28"/>
          <w:szCs w:val="28"/>
        </w:rPr>
        <w:t>A: acrylic cutter</w:t>
      </w:r>
      <w:r w:rsidRPr="00953F82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953F82">
        <w:rPr>
          <w:sz w:val="28"/>
          <w:szCs w:val="28"/>
        </w:rPr>
        <w:t>B: a pair of scissors</w:t>
      </w:r>
      <w:r w:rsidRPr="00953F82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953F82">
        <w:rPr>
          <w:sz w:val="28"/>
          <w:szCs w:val="28"/>
        </w:rPr>
        <w:t>C: a ratcheting Pvc cutter</w:t>
      </w:r>
      <w:r w:rsidRPr="00953F82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953F82">
        <w:rPr>
          <w:sz w:val="28"/>
          <w:szCs w:val="28"/>
        </w:rPr>
        <w:t>D: a utility knife</w:t>
      </w:r>
    </w:p>
    <w:p w:rsidR="00953F82" w:rsidRPr="00953F82" w:rsidRDefault="00953F82" w:rsidP="00953F82">
      <w:pPr>
        <w:rPr>
          <w:sz w:val="28"/>
          <w:szCs w:val="28"/>
        </w:rPr>
      </w:pPr>
    </w:p>
    <w:p w:rsidR="00953F82" w:rsidRPr="00953F82" w:rsidRDefault="00953F82" w:rsidP="00953F82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53F82">
        <w:rPr>
          <w:sz w:val="28"/>
          <w:szCs w:val="28"/>
        </w:rPr>
        <w:t>Sliding tracks are used for which of the following solutions:</w:t>
      </w:r>
    </w:p>
    <w:p w:rsidR="00953F82" w:rsidRPr="00953F82" w:rsidRDefault="00953F82" w:rsidP="00953F8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53F82">
        <w:rPr>
          <w:sz w:val="28"/>
          <w:szCs w:val="28"/>
        </w:rPr>
        <w:t>A: Glider boards</w:t>
      </w:r>
      <w:r w:rsidRPr="00953F82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953F82">
        <w:rPr>
          <w:sz w:val="28"/>
          <w:szCs w:val="28"/>
        </w:rPr>
        <w:t>B: Cameras</w:t>
      </w:r>
      <w:r w:rsidRPr="00953F82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953F82">
        <w:rPr>
          <w:sz w:val="28"/>
          <w:szCs w:val="28"/>
        </w:rPr>
        <w:t>C: iPads</w:t>
      </w:r>
      <w:r w:rsidRPr="00953F82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953F82">
        <w:rPr>
          <w:sz w:val="28"/>
          <w:szCs w:val="28"/>
        </w:rPr>
        <w:t>D: All of the above</w:t>
      </w:r>
    </w:p>
    <w:p w:rsidR="00953F82" w:rsidRPr="00953F82" w:rsidRDefault="00953F82" w:rsidP="00953F82">
      <w:pPr>
        <w:rPr>
          <w:sz w:val="28"/>
          <w:szCs w:val="28"/>
        </w:rPr>
      </w:pPr>
    </w:p>
    <w:p w:rsidR="00953F82" w:rsidRPr="00953F82" w:rsidRDefault="00953F82" w:rsidP="00953F82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53F82">
        <w:rPr>
          <w:sz w:val="28"/>
          <w:szCs w:val="28"/>
        </w:rPr>
        <w:t>What type of lights are used for creating homemade light boxes or portable hands-free light holders</w:t>
      </w:r>
      <w:r w:rsidRPr="00953F82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953F82">
        <w:rPr>
          <w:sz w:val="28"/>
          <w:szCs w:val="28"/>
        </w:rPr>
        <w:t>A: Fluorescent lights</w:t>
      </w:r>
      <w:r w:rsidRPr="00953F82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953F82">
        <w:rPr>
          <w:sz w:val="28"/>
          <w:szCs w:val="28"/>
        </w:rPr>
        <w:t>B: Incandescent lights</w:t>
      </w:r>
      <w:r w:rsidRPr="00953F82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953F82">
        <w:rPr>
          <w:sz w:val="28"/>
          <w:szCs w:val="28"/>
        </w:rPr>
        <w:t>C:</w:t>
      </w:r>
      <w:r>
        <w:rPr>
          <w:sz w:val="28"/>
          <w:szCs w:val="28"/>
        </w:rPr>
        <w:t xml:space="preserve"> </w:t>
      </w:r>
      <w:r w:rsidRPr="00953F82">
        <w:rPr>
          <w:sz w:val="28"/>
          <w:szCs w:val="28"/>
        </w:rPr>
        <w:t>LED lights</w:t>
      </w:r>
      <w:r w:rsidRPr="00953F82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953F82">
        <w:rPr>
          <w:sz w:val="28"/>
          <w:szCs w:val="28"/>
        </w:rPr>
        <w:t>D: Neon lights</w:t>
      </w:r>
    </w:p>
    <w:p w:rsidR="00953F82" w:rsidRPr="00953F82" w:rsidRDefault="00953F82" w:rsidP="00953F82">
      <w:pPr>
        <w:rPr>
          <w:sz w:val="28"/>
          <w:szCs w:val="28"/>
        </w:rPr>
      </w:pPr>
    </w:p>
    <w:p w:rsidR="00953F82" w:rsidRPr="00953F82" w:rsidRDefault="00953F82" w:rsidP="00953F82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53F82">
        <w:rPr>
          <w:sz w:val="28"/>
          <w:szCs w:val="28"/>
        </w:rPr>
        <w:t>What material can be used to quickly attach a Flash Light to a cane</w:t>
      </w:r>
    </w:p>
    <w:p w:rsidR="00953F82" w:rsidRPr="00953F82" w:rsidRDefault="00953F82" w:rsidP="00953F8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53F82">
        <w:rPr>
          <w:sz w:val="28"/>
          <w:szCs w:val="28"/>
        </w:rPr>
        <w:t>A: PVC</w:t>
      </w:r>
      <w:r w:rsidRPr="00953F82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953F82">
        <w:rPr>
          <w:sz w:val="28"/>
          <w:szCs w:val="28"/>
        </w:rPr>
        <w:t>B: Instamorph</w:t>
      </w:r>
      <w:r w:rsidRPr="00953F82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953F82">
        <w:rPr>
          <w:sz w:val="28"/>
          <w:szCs w:val="28"/>
        </w:rPr>
        <w:t>C: epoxy putty</w:t>
      </w:r>
      <w:r w:rsidRPr="00953F82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953F82">
        <w:rPr>
          <w:sz w:val="28"/>
          <w:szCs w:val="28"/>
        </w:rPr>
        <w:t>D: model magic</w:t>
      </w:r>
    </w:p>
    <w:p w:rsidR="00421EF2" w:rsidRDefault="00421EF2" w:rsidP="00953F82">
      <w:pPr>
        <w:rPr>
          <w:sz w:val="28"/>
          <w:szCs w:val="28"/>
        </w:rPr>
      </w:pPr>
    </w:p>
    <w:p w:rsidR="00124040" w:rsidRPr="0097514E" w:rsidRDefault="008E1E3D" w:rsidP="00421EF2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124040" w:rsidRPr="0097514E">
        <w:rPr>
          <w:b/>
          <w:sz w:val="28"/>
          <w:szCs w:val="28"/>
        </w:rPr>
        <w:t>lease note any suggestions for improving this activity in terms of learning value.</w:t>
      </w:r>
    </w:p>
    <w:p w:rsidR="00124040" w:rsidRPr="0097514E" w:rsidRDefault="00124040">
      <w:pPr>
        <w:tabs>
          <w:tab w:val="left" w:pos="9180"/>
          <w:tab w:val="left" w:pos="9270"/>
        </w:tabs>
        <w:rPr>
          <w:b/>
          <w:u w:val="single"/>
        </w:rPr>
        <w:sectPr w:rsidR="00124040" w:rsidRPr="0097514E" w:rsidSect="00676F64">
          <w:type w:val="continuous"/>
          <w:pgSz w:w="12240" w:h="15840"/>
          <w:pgMar w:top="810" w:right="900" w:bottom="810" w:left="1440" w:header="720" w:footer="720" w:gutter="0"/>
          <w:cols w:space="720" w:equalWidth="0">
            <w:col w:w="9900"/>
          </w:cols>
          <w:docGrid w:linePitch="360"/>
        </w:sectPr>
      </w:pPr>
    </w:p>
    <w:p w:rsidR="00124040" w:rsidRPr="0097514E" w:rsidRDefault="00124040">
      <w:pPr>
        <w:tabs>
          <w:tab w:val="left" w:pos="9270"/>
        </w:tabs>
        <w:rPr>
          <w:b/>
        </w:rPr>
      </w:pPr>
    </w:p>
    <w:p w:rsidR="00124040" w:rsidRPr="0097514E" w:rsidRDefault="00124040">
      <w:pPr>
        <w:tabs>
          <w:tab w:val="left" w:pos="9270"/>
        </w:tabs>
        <w:rPr>
          <w:b/>
          <w:u w:val="single"/>
        </w:rPr>
      </w:pPr>
      <w:r w:rsidRPr="0097514E">
        <w:rPr>
          <w:b/>
          <w:u w:val="single"/>
        </w:rPr>
        <w:tab/>
      </w:r>
    </w:p>
    <w:p w:rsidR="0027491E" w:rsidRDefault="00772BA0">
      <w:pPr>
        <w:tabs>
          <w:tab w:val="left" w:pos="9270"/>
        </w:tabs>
        <w:rPr>
          <w:u w:val="single"/>
        </w:rPr>
      </w:pPr>
      <w:r w:rsidRPr="0097514E">
        <w:rPr>
          <w:b/>
          <w:u w:val="single"/>
        </w:rPr>
        <w:tab/>
      </w: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9AD" w:rsidRDefault="007859AD">
      <w:r>
        <w:separator/>
      </w:r>
    </w:p>
  </w:endnote>
  <w:endnote w:type="continuationSeparator" w:id="0">
    <w:p w:rsidR="007859AD" w:rsidRDefault="0078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9AD" w:rsidRDefault="007859AD">
      <w:r>
        <w:separator/>
      </w:r>
    </w:p>
  </w:footnote>
  <w:footnote w:type="continuationSeparator" w:id="0">
    <w:p w:rsidR="007859AD" w:rsidRDefault="00785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856"/>
    <w:multiLevelType w:val="hybridMultilevel"/>
    <w:tmpl w:val="8BE0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58D9"/>
    <w:multiLevelType w:val="hybridMultilevel"/>
    <w:tmpl w:val="8272E5D0"/>
    <w:lvl w:ilvl="0" w:tplc="EECA5E94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E43607"/>
    <w:multiLevelType w:val="hybridMultilevel"/>
    <w:tmpl w:val="F1107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80BB8"/>
    <w:multiLevelType w:val="hybridMultilevel"/>
    <w:tmpl w:val="9D508022"/>
    <w:lvl w:ilvl="0" w:tplc="6CECF9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857C2A"/>
    <w:multiLevelType w:val="hybridMultilevel"/>
    <w:tmpl w:val="A6C8B7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50885"/>
    <w:multiLevelType w:val="hybridMultilevel"/>
    <w:tmpl w:val="1ABE516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A696D9E"/>
    <w:multiLevelType w:val="hybridMultilevel"/>
    <w:tmpl w:val="97A632D0"/>
    <w:lvl w:ilvl="0" w:tplc="D1706940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D80D29"/>
    <w:multiLevelType w:val="multilevel"/>
    <w:tmpl w:val="C1546AD0"/>
    <w:styleLink w:val="List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BEB46B5"/>
    <w:multiLevelType w:val="hybridMultilevel"/>
    <w:tmpl w:val="263C535C"/>
    <w:lvl w:ilvl="0" w:tplc="6F0CADE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A81F88"/>
    <w:multiLevelType w:val="hybridMultilevel"/>
    <w:tmpl w:val="E6A03F62"/>
    <w:lvl w:ilvl="0" w:tplc="93EE8B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4A6E4D"/>
    <w:multiLevelType w:val="hybridMultilevel"/>
    <w:tmpl w:val="9036E0BA"/>
    <w:lvl w:ilvl="0" w:tplc="DFCE76F2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48314A"/>
    <w:multiLevelType w:val="hybridMultilevel"/>
    <w:tmpl w:val="65A027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DD7C97"/>
    <w:multiLevelType w:val="hybridMultilevel"/>
    <w:tmpl w:val="DE42375C"/>
    <w:lvl w:ilvl="0" w:tplc="B896C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804444"/>
    <w:multiLevelType w:val="hybridMultilevel"/>
    <w:tmpl w:val="1644A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D437C"/>
    <w:multiLevelType w:val="hybridMultilevel"/>
    <w:tmpl w:val="DCB49094"/>
    <w:lvl w:ilvl="0" w:tplc="2342E38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7E152C"/>
    <w:multiLevelType w:val="hybridMultilevel"/>
    <w:tmpl w:val="B6C8C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A3D7C"/>
    <w:multiLevelType w:val="hybridMultilevel"/>
    <w:tmpl w:val="789A48D6"/>
    <w:lvl w:ilvl="0" w:tplc="A824D9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8"/>
    <w:lvlOverride w:ilvl="0">
      <w:startOverride w:val="5"/>
    </w:lvlOverride>
  </w:num>
  <w:num w:numId="3">
    <w:abstractNumId w:val="7"/>
  </w:num>
  <w:num w:numId="4">
    <w:abstractNumId w:val="13"/>
  </w:num>
  <w:num w:numId="5">
    <w:abstractNumId w:val="0"/>
  </w:num>
  <w:num w:numId="6">
    <w:abstractNumId w:val="16"/>
  </w:num>
  <w:num w:numId="7">
    <w:abstractNumId w:val="12"/>
  </w:num>
  <w:num w:numId="8">
    <w:abstractNumId w:val="2"/>
  </w:num>
  <w:num w:numId="9">
    <w:abstractNumId w:val="11"/>
  </w:num>
  <w:num w:numId="10">
    <w:abstractNumId w:val="6"/>
  </w:num>
  <w:num w:numId="11">
    <w:abstractNumId w:val="9"/>
  </w:num>
  <w:num w:numId="12">
    <w:abstractNumId w:val="15"/>
  </w:num>
  <w:num w:numId="13">
    <w:abstractNumId w:val="1"/>
  </w:num>
  <w:num w:numId="14">
    <w:abstractNumId w:val="4"/>
  </w:num>
  <w:num w:numId="15">
    <w:abstractNumId w:val="14"/>
  </w:num>
  <w:num w:numId="16">
    <w:abstractNumId w:val="5"/>
  </w:num>
  <w:num w:numId="17">
    <w:abstractNumId w:val="10"/>
  </w:num>
  <w:num w:numId="18">
    <w:abstractNumId w:val="3"/>
  </w:num>
  <w:num w:numId="19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35A20"/>
    <w:rsid w:val="000A424D"/>
    <w:rsid w:val="000B05C3"/>
    <w:rsid w:val="000B1394"/>
    <w:rsid w:val="000B367D"/>
    <w:rsid w:val="000D0A0E"/>
    <w:rsid w:val="000E44C1"/>
    <w:rsid w:val="00104CDA"/>
    <w:rsid w:val="00124040"/>
    <w:rsid w:val="0017649D"/>
    <w:rsid w:val="00184236"/>
    <w:rsid w:val="001D13DB"/>
    <w:rsid w:val="001F09C6"/>
    <w:rsid w:val="001F51E7"/>
    <w:rsid w:val="0020055F"/>
    <w:rsid w:val="00230899"/>
    <w:rsid w:val="00251D7D"/>
    <w:rsid w:val="0027491E"/>
    <w:rsid w:val="002841E6"/>
    <w:rsid w:val="002846CD"/>
    <w:rsid w:val="002A027A"/>
    <w:rsid w:val="002A7515"/>
    <w:rsid w:val="002C44F7"/>
    <w:rsid w:val="002E014E"/>
    <w:rsid w:val="00311FCF"/>
    <w:rsid w:val="003148D5"/>
    <w:rsid w:val="00321DBD"/>
    <w:rsid w:val="003379F6"/>
    <w:rsid w:val="00341DEB"/>
    <w:rsid w:val="00344FFA"/>
    <w:rsid w:val="003A14E4"/>
    <w:rsid w:val="003E6EAB"/>
    <w:rsid w:val="003E7020"/>
    <w:rsid w:val="00400B4A"/>
    <w:rsid w:val="00407DE9"/>
    <w:rsid w:val="00415984"/>
    <w:rsid w:val="00421EF2"/>
    <w:rsid w:val="00434CA9"/>
    <w:rsid w:val="00440C0B"/>
    <w:rsid w:val="0044368D"/>
    <w:rsid w:val="00445D20"/>
    <w:rsid w:val="0044679A"/>
    <w:rsid w:val="00450CAE"/>
    <w:rsid w:val="00456D3A"/>
    <w:rsid w:val="00456E21"/>
    <w:rsid w:val="00457346"/>
    <w:rsid w:val="00464557"/>
    <w:rsid w:val="00481EDD"/>
    <w:rsid w:val="004A0C98"/>
    <w:rsid w:val="004A391A"/>
    <w:rsid w:val="004C2A8A"/>
    <w:rsid w:val="004D039D"/>
    <w:rsid w:val="004D1967"/>
    <w:rsid w:val="005029CA"/>
    <w:rsid w:val="00550DF3"/>
    <w:rsid w:val="0056227D"/>
    <w:rsid w:val="00597A61"/>
    <w:rsid w:val="005D0CD4"/>
    <w:rsid w:val="005E4C65"/>
    <w:rsid w:val="005E7B78"/>
    <w:rsid w:val="005F0D05"/>
    <w:rsid w:val="0063372D"/>
    <w:rsid w:val="0064223A"/>
    <w:rsid w:val="00645D6A"/>
    <w:rsid w:val="00665660"/>
    <w:rsid w:val="00676F64"/>
    <w:rsid w:val="00687A7D"/>
    <w:rsid w:val="006E3586"/>
    <w:rsid w:val="00700A6E"/>
    <w:rsid w:val="00703435"/>
    <w:rsid w:val="00716EC5"/>
    <w:rsid w:val="00733673"/>
    <w:rsid w:val="00752A7E"/>
    <w:rsid w:val="007672CF"/>
    <w:rsid w:val="00772BA0"/>
    <w:rsid w:val="00773A5D"/>
    <w:rsid w:val="00781ACC"/>
    <w:rsid w:val="007859AD"/>
    <w:rsid w:val="00787B9C"/>
    <w:rsid w:val="007B2B7E"/>
    <w:rsid w:val="007D78A7"/>
    <w:rsid w:val="00864C99"/>
    <w:rsid w:val="00867E65"/>
    <w:rsid w:val="0088279F"/>
    <w:rsid w:val="00884F3F"/>
    <w:rsid w:val="00896EF9"/>
    <w:rsid w:val="00897733"/>
    <w:rsid w:val="008D2FFB"/>
    <w:rsid w:val="008D6646"/>
    <w:rsid w:val="008E1E3D"/>
    <w:rsid w:val="008F122F"/>
    <w:rsid w:val="008F63E0"/>
    <w:rsid w:val="00903AB3"/>
    <w:rsid w:val="009202DE"/>
    <w:rsid w:val="00923370"/>
    <w:rsid w:val="00931CD6"/>
    <w:rsid w:val="00953F82"/>
    <w:rsid w:val="00954290"/>
    <w:rsid w:val="00960FEF"/>
    <w:rsid w:val="0097514E"/>
    <w:rsid w:val="009773AD"/>
    <w:rsid w:val="0098668D"/>
    <w:rsid w:val="00995694"/>
    <w:rsid w:val="009C766E"/>
    <w:rsid w:val="009D2829"/>
    <w:rsid w:val="009D47A4"/>
    <w:rsid w:val="009E505A"/>
    <w:rsid w:val="00A234B5"/>
    <w:rsid w:val="00A35226"/>
    <w:rsid w:val="00A53FC7"/>
    <w:rsid w:val="00A6573C"/>
    <w:rsid w:val="00A73221"/>
    <w:rsid w:val="00A73B6B"/>
    <w:rsid w:val="00A81AB5"/>
    <w:rsid w:val="00AC3520"/>
    <w:rsid w:val="00AD0202"/>
    <w:rsid w:val="00AE0CE6"/>
    <w:rsid w:val="00B00C3C"/>
    <w:rsid w:val="00B14B46"/>
    <w:rsid w:val="00B169C7"/>
    <w:rsid w:val="00B178B4"/>
    <w:rsid w:val="00B27210"/>
    <w:rsid w:val="00B3024D"/>
    <w:rsid w:val="00B31E52"/>
    <w:rsid w:val="00B50925"/>
    <w:rsid w:val="00B50F0F"/>
    <w:rsid w:val="00BA7BED"/>
    <w:rsid w:val="00BC3970"/>
    <w:rsid w:val="00BD14E9"/>
    <w:rsid w:val="00C71117"/>
    <w:rsid w:val="00C85052"/>
    <w:rsid w:val="00CB4DE7"/>
    <w:rsid w:val="00CC0358"/>
    <w:rsid w:val="00CD6B3E"/>
    <w:rsid w:val="00CE5ACD"/>
    <w:rsid w:val="00D328FD"/>
    <w:rsid w:val="00D329BA"/>
    <w:rsid w:val="00D55931"/>
    <w:rsid w:val="00D570CD"/>
    <w:rsid w:val="00DB3775"/>
    <w:rsid w:val="00DB6A60"/>
    <w:rsid w:val="00DD6371"/>
    <w:rsid w:val="00DE5D53"/>
    <w:rsid w:val="00DF3C7E"/>
    <w:rsid w:val="00E00CE0"/>
    <w:rsid w:val="00E132CE"/>
    <w:rsid w:val="00E142A3"/>
    <w:rsid w:val="00E36027"/>
    <w:rsid w:val="00E908F8"/>
    <w:rsid w:val="00E96D6A"/>
    <w:rsid w:val="00EC4D1A"/>
    <w:rsid w:val="00EE04DB"/>
    <w:rsid w:val="00EF5F9E"/>
    <w:rsid w:val="00F01F60"/>
    <w:rsid w:val="00F30CBD"/>
    <w:rsid w:val="00F37E70"/>
    <w:rsid w:val="00F555A6"/>
    <w:rsid w:val="00F57035"/>
    <w:rsid w:val="00F97A13"/>
    <w:rsid w:val="00FB21E7"/>
    <w:rsid w:val="00FB229E"/>
    <w:rsid w:val="00FF3292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B6E2717-9E7A-4760-BBF0-1A52B692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EF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687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List0">
    <w:name w:val="List 0"/>
    <w:basedOn w:val="NoList"/>
    <w:rsid w:val="00687A7D"/>
    <w:pPr>
      <w:numPr>
        <w:numId w:val="3"/>
      </w:numPr>
    </w:pPr>
  </w:style>
  <w:style w:type="character" w:styleId="Strong">
    <w:name w:val="Strong"/>
    <w:basedOn w:val="DefaultParagraphFont"/>
    <w:uiPriority w:val="22"/>
    <w:qFormat/>
    <w:rsid w:val="00DD6371"/>
    <w:rPr>
      <w:b/>
    </w:rPr>
  </w:style>
  <w:style w:type="paragraph" w:styleId="NormalWeb">
    <w:name w:val="Normal (Web)"/>
    <w:basedOn w:val="Normal"/>
    <w:uiPriority w:val="99"/>
    <w:unhideWhenUsed/>
    <w:rsid w:val="00665660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21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2016-05-25T15:17:00Z</dcterms:created>
  <dcterms:modified xsi:type="dcterms:W3CDTF">2016-05-25T15:17:00Z</dcterms:modified>
</cp:coreProperties>
</file>