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 xml:space="preserve">In order to receive CEUs please complete both sections: </w:t>
      </w:r>
    </w:p>
    <w:p w:rsidR="003379F6" w:rsidRPr="00D570CD" w:rsidRDefault="009202DE" w:rsidP="00DD6371">
      <w:pPr>
        <w:jc w:val="center"/>
        <w:rPr>
          <w:rStyle w:val="Strong"/>
          <w:bCs/>
          <w:sz w:val="32"/>
          <w:szCs w:val="32"/>
        </w:rPr>
      </w:pPr>
      <w:r>
        <w:rPr>
          <w:rStyle w:val="Strong"/>
          <w:bCs/>
          <w:sz w:val="32"/>
          <w:szCs w:val="32"/>
        </w:rPr>
        <w:t>AT16-WEB09</w:t>
      </w:r>
    </w:p>
    <w:p w:rsidR="009202DE" w:rsidRDefault="009202DE" w:rsidP="00787B9C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Come Join the Communication Matrix Community of Practice</w:t>
      </w:r>
    </w:p>
    <w:p w:rsidR="000B05C3" w:rsidRDefault="009202DE" w:rsidP="00787B9C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(Part 3 of 3)</w:t>
      </w:r>
    </w:p>
    <w:p w:rsidR="009202DE" w:rsidRDefault="009202DE" w:rsidP="00787B9C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May 4, 2016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5029CA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5029CA">
      <w:pPr>
        <w:numPr>
          <w:ilvl w:val="0"/>
          <w:numId w:val="2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5D0CD4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5029CA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5029CA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B00C3C" w:rsidRDefault="00B00C3C" w:rsidP="00D570CD">
      <w:pPr>
        <w:jc w:val="center"/>
        <w:rPr>
          <w:rStyle w:val="Strong"/>
          <w:bCs/>
          <w:sz w:val="32"/>
          <w:szCs w:val="32"/>
        </w:rPr>
      </w:pPr>
    </w:p>
    <w:p w:rsidR="009202DE" w:rsidRPr="009202DE" w:rsidRDefault="009202DE" w:rsidP="009202DE">
      <w:pPr>
        <w:pStyle w:val="Title"/>
        <w:ind w:left="-90" w:right="-270"/>
        <w:rPr>
          <w:rStyle w:val="Strong"/>
          <w:b/>
          <w:bCs/>
          <w:sz w:val="32"/>
          <w:szCs w:val="32"/>
        </w:rPr>
      </w:pPr>
      <w:r w:rsidRPr="009202DE">
        <w:rPr>
          <w:rStyle w:val="Strong"/>
          <w:b/>
          <w:bCs/>
          <w:sz w:val="32"/>
          <w:szCs w:val="32"/>
        </w:rPr>
        <w:t>AT16-WEB09</w:t>
      </w:r>
    </w:p>
    <w:p w:rsidR="009202DE" w:rsidRPr="009202DE" w:rsidRDefault="009202DE" w:rsidP="009202DE">
      <w:pPr>
        <w:pStyle w:val="Title"/>
        <w:ind w:left="-90" w:right="-270"/>
        <w:rPr>
          <w:rStyle w:val="Strong"/>
          <w:b/>
          <w:bCs/>
          <w:sz w:val="32"/>
          <w:szCs w:val="32"/>
        </w:rPr>
      </w:pPr>
      <w:r w:rsidRPr="009202DE">
        <w:rPr>
          <w:rStyle w:val="Strong"/>
          <w:b/>
          <w:bCs/>
          <w:sz w:val="32"/>
          <w:szCs w:val="32"/>
        </w:rPr>
        <w:t>Come Join the Communication Matrix Community of Practice</w:t>
      </w:r>
    </w:p>
    <w:p w:rsidR="009202DE" w:rsidRPr="009202DE" w:rsidRDefault="009202DE" w:rsidP="009202DE">
      <w:pPr>
        <w:pStyle w:val="Title"/>
        <w:ind w:left="-90" w:right="-270"/>
        <w:rPr>
          <w:rStyle w:val="Strong"/>
          <w:b/>
          <w:bCs/>
          <w:sz w:val="32"/>
          <w:szCs w:val="32"/>
        </w:rPr>
      </w:pPr>
      <w:r w:rsidRPr="009202DE">
        <w:rPr>
          <w:rStyle w:val="Strong"/>
          <w:b/>
          <w:bCs/>
          <w:sz w:val="32"/>
          <w:szCs w:val="32"/>
        </w:rPr>
        <w:t xml:space="preserve"> (Part 3 of 3)</w:t>
      </w:r>
    </w:p>
    <w:p w:rsidR="00124040" w:rsidRPr="00104CDA" w:rsidRDefault="009202DE" w:rsidP="009202DE">
      <w:pPr>
        <w:pStyle w:val="Title"/>
        <w:ind w:left="-90" w:right="-270"/>
        <w:rPr>
          <w:sz w:val="40"/>
          <w:szCs w:val="40"/>
        </w:rPr>
      </w:pPr>
      <w:r w:rsidRPr="009202DE">
        <w:rPr>
          <w:rStyle w:val="Strong"/>
          <w:b/>
          <w:bCs/>
          <w:sz w:val="32"/>
          <w:szCs w:val="32"/>
        </w:rPr>
        <w:t>May 4, 2016</w:t>
      </w:r>
      <w:r w:rsidR="00CB4DE7">
        <w:rPr>
          <w:sz w:val="40"/>
          <w:szCs w:val="40"/>
        </w:rPr>
        <w:t>C</w:t>
      </w:r>
      <w:r w:rsidR="008E1E3D">
        <w:rPr>
          <w:sz w:val="40"/>
          <w:szCs w:val="40"/>
        </w:rPr>
        <w:t>EU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AC3520" w:rsidP="0063372D">
      <w:pPr>
        <w:jc w:val="center"/>
        <w:rPr>
          <w:sz w:val="28"/>
          <w:szCs w:val="28"/>
        </w:rPr>
      </w:pPr>
      <w:r w:rsidRPr="0017649D">
        <w:rPr>
          <w:sz w:val="28"/>
          <w:szCs w:val="28"/>
        </w:rPr>
        <w:t>Please answer the following questions:</w:t>
      </w:r>
    </w:p>
    <w:p w:rsidR="00E908F8" w:rsidRDefault="00035A20" w:rsidP="00633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receive CEUs, you must score an 80% or higher.</w:t>
      </w:r>
    </w:p>
    <w:p w:rsidR="00676F64" w:rsidRDefault="00676F64" w:rsidP="00676F64">
      <w:pPr>
        <w:rPr>
          <w:b/>
          <w:sz w:val="28"/>
          <w:szCs w:val="28"/>
        </w:rPr>
      </w:pPr>
    </w:p>
    <w:p w:rsidR="009202DE" w:rsidRPr="009202DE" w:rsidRDefault="009202DE" w:rsidP="009202DE">
      <w:pPr>
        <w:rPr>
          <w:sz w:val="28"/>
          <w:szCs w:val="28"/>
        </w:rPr>
      </w:pPr>
      <w:r w:rsidRPr="009202DE">
        <w:rPr>
          <w:sz w:val="28"/>
          <w:szCs w:val="28"/>
        </w:rPr>
        <w:t>1.  The Communication Matrix Community of Practice is</w:t>
      </w:r>
      <w:r>
        <w:rPr>
          <w:sz w:val="28"/>
          <w:szCs w:val="28"/>
        </w:rPr>
        <w:t>:</w:t>
      </w:r>
    </w:p>
    <w:p w:rsidR="009202DE" w:rsidRPr="009202DE" w:rsidRDefault="009202DE" w:rsidP="009202DE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 w:rsidRPr="009202DE">
        <w:rPr>
          <w:sz w:val="28"/>
          <w:szCs w:val="28"/>
        </w:rPr>
        <w:t xml:space="preserve"> A free interactive web site that is only open to people who use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02DE">
        <w:rPr>
          <w:sz w:val="28"/>
          <w:szCs w:val="28"/>
        </w:rPr>
        <w:t>Communication Matrix Assessment.</w:t>
      </w:r>
    </w:p>
    <w:p w:rsidR="009202DE" w:rsidRPr="009202DE" w:rsidRDefault="009202DE" w:rsidP="009202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202DE">
        <w:rPr>
          <w:sz w:val="28"/>
          <w:szCs w:val="28"/>
        </w:rPr>
        <w:t xml:space="preserve">B.  A subscription service that allows people to use the communication matrix </w:t>
      </w:r>
    </w:p>
    <w:p w:rsidR="009202DE" w:rsidRPr="009202DE" w:rsidRDefault="009202DE" w:rsidP="009202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202DE">
        <w:rPr>
          <w:sz w:val="28"/>
          <w:szCs w:val="28"/>
        </w:rPr>
        <w:t xml:space="preserve">C.  A free interactive website that is available to anyone who is concerned with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02DE">
        <w:rPr>
          <w:sz w:val="28"/>
          <w:szCs w:val="28"/>
        </w:rPr>
        <w:t>the needs of children with complex communication needs.</w:t>
      </w:r>
    </w:p>
    <w:p w:rsidR="009202DE" w:rsidRPr="009202DE" w:rsidRDefault="009202DE" w:rsidP="009202DE">
      <w:pPr>
        <w:rPr>
          <w:sz w:val="28"/>
          <w:szCs w:val="28"/>
        </w:rPr>
      </w:pPr>
    </w:p>
    <w:p w:rsidR="009202DE" w:rsidRDefault="009202DE" w:rsidP="009202DE">
      <w:pPr>
        <w:rPr>
          <w:sz w:val="28"/>
          <w:szCs w:val="28"/>
        </w:rPr>
      </w:pPr>
      <w:r w:rsidRPr="009202DE">
        <w:rPr>
          <w:sz w:val="28"/>
          <w:szCs w:val="28"/>
        </w:rPr>
        <w:t xml:space="preserve">2.  The Communication Matrix is an assessment tool with communication skills below </w:t>
      </w:r>
      <w:r>
        <w:rPr>
          <w:sz w:val="28"/>
          <w:szCs w:val="28"/>
        </w:rPr>
        <w:tab/>
      </w:r>
      <w:r w:rsidRPr="009202DE">
        <w:rPr>
          <w:sz w:val="28"/>
          <w:szCs w:val="28"/>
        </w:rPr>
        <w:t>the 2 year developmental level</w:t>
      </w:r>
      <w:r>
        <w:rPr>
          <w:sz w:val="28"/>
          <w:szCs w:val="28"/>
        </w:rPr>
        <w:t>.</w:t>
      </w:r>
    </w:p>
    <w:p w:rsidR="009202DE" w:rsidRPr="009202DE" w:rsidRDefault="009202DE" w:rsidP="009202DE">
      <w:pPr>
        <w:rPr>
          <w:sz w:val="28"/>
          <w:szCs w:val="28"/>
        </w:rPr>
      </w:pPr>
      <w:r>
        <w:rPr>
          <w:sz w:val="28"/>
          <w:szCs w:val="28"/>
        </w:rPr>
        <w:tab/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9202DE" w:rsidRPr="009202DE" w:rsidRDefault="009202DE" w:rsidP="009202DE">
      <w:pPr>
        <w:rPr>
          <w:sz w:val="28"/>
          <w:szCs w:val="28"/>
        </w:rPr>
      </w:pPr>
    </w:p>
    <w:p w:rsidR="009202DE" w:rsidRPr="009202DE" w:rsidRDefault="009202DE" w:rsidP="009202DE">
      <w:pPr>
        <w:rPr>
          <w:sz w:val="28"/>
          <w:szCs w:val="28"/>
        </w:rPr>
      </w:pPr>
      <w:r w:rsidRPr="009202DE">
        <w:rPr>
          <w:sz w:val="28"/>
          <w:szCs w:val="28"/>
        </w:rPr>
        <w:t>3.  A collection is a feature of the Community of Practice that</w:t>
      </w:r>
      <w:r>
        <w:rPr>
          <w:sz w:val="28"/>
          <w:szCs w:val="28"/>
        </w:rPr>
        <w:t>:</w:t>
      </w:r>
      <w:r w:rsidRPr="009202DE">
        <w:rPr>
          <w:sz w:val="28"/>
          <w:szCs w:val="28"/>
        </w:rPr>
        <w:t xml:space="preserve"> </w:t>
      </w:r>
    </w:p>
    <w:p w:rsidR="009202DE" w:rsidRPr="009202DE" w:rsidRDefault="009202DE" w:rsidP="009202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202DE">
        <w:rPr>
          <w:sz w:val="28"/>
          <w:szCs w:val="28"/>
        </w:rPr>
        <w:t xml:space="preserve">A.  Allows users to read about a set of posts that are compiled to address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02DE">
        <w:rPr>
          <w:sz w:val="28"/>
          <w:szCs w:val="28"/>
        </w:rPr>
        <w:t>specific topic.</w:t>
      </w:r>
    </w:p>
    <w:p w:rsidR="009202DE" w:rsidRPr="009202DE" w:rsidRDefault="009202DE" w:rsidP="009202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202DE">
        <w:rPr>
          <w:sz w:val="28"/>
          <w:szCs w:val="28"/>
        </w:rPr>
        <w:t>B.  Allows users to read all the posts of one individual community member</w:t>
      </w:r>
    </w:p>
    <w:p w:rsidR="009202DE" w:rsidRPr="009202DE" w:rsidRDefault="009202DE" w:rsidP="009202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202DE">
        <w:rPr>
          <w:sz w:val="28"/>
          <w:szCs w:val="28"/>
        </w:rPr>
        <w:t>C.  Allows users to read all the posts about a specific communication function.</w:t>
      </w:r>
    </w:p>
    <w:p w:rsidR="009202DE" w:rsidRPr="009202DE" w:rsidRDefault="009202DE" w:rsidP="009202DE">
      <w:pPr>
        <w:rPr>
          <w:sz w:val="28"/>
          <w:szCs w:val="28"/>
        </w:rPr>
      </w:pPr>
    </w:p>
    <w:p w:rsidR="009202DE" w:rsidRPr="009202DE" w:rsidRDefault="009202DE" w:rsidP="009202DE">
      <w:pPr>
        <w:rPr>
          <w:sz w:val="28"/>
          <w:szCs w:val="28"/>
        </w:rPr>
      </w:pPr>
      <w:r w:rsidRPr="009202DE">
        <w:rPr>
          <w:sz w:val="28"/>
          <w:szCs w:val="28"/>
        </w:rPr>
        <w:t xml:space="preserve">4.  The four primary communication functions addressed by the communication matrix </w:t>
      </w:r>
      <w:r>
        <w:rPr>
          <w:sz w:val="28"/>
          <w:szCs w:val="28"/>
        </w:rPr>
        <w:tab/>
      </w:r>
      <w:r w:rsidRPr="009202DE">
        <w:rPr>
          <w:sz w:val="28"/>
          <w:szCs w:val="28"/>
        </w:rPr>
        <w:t>are</w:t>
      </w:r>
      <w:r>
        <w:rPr>
          <w:sz w:val="28"/>
          <w:szCs w:val="28"/>
        </w:rPr>
        <w:t>:</w:t>
      </w:r>
    </w:p>
    <w:p w:rsidR="009202DE" w:rsidRPr="009202DE" w:rsidRDefault="009202DE" w:rsidP="009202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02DE">
        <w:rPr>
          <w:sz w:val="28"/>
          <w:szCs w:val="28"/>
        </w:rPr>
        <w:t>A.  Refusal, request, social and sharing information</w:t>
      </w:r>
    </w:p>
    <w:p w:rsidR="009202DE" w:rsidRPr="009202DE" w:rsidRDefault="009202DE" w:rsidP="009202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 Concrete, non-traditional, </w:t>
      </w:r>
      <w:r w:rsidRPr="009202DE">
        <w:rPr>
          <w:sz w:val="28"/>
          <w:szCs w:val="28"/>
        </w:rPr>
        <w:t>formal language, gestures</w:t>
      </w:r>
    </w:p>
    <w:p w:rsidR="009202DE" w:rsidRPr="009202DE" w:rsidRDefault="009202DE" w:rsidP="009202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02DE">
        <w:rPr>
          <w:sz w:val="28"/>
          <w:szCs w:val="28"/>
        </w:rPr>
        <w:t xml:space="preserve">C.  Level 1, Level </w:t>
      </w:r>
      <w:r>
        <w:rPr>
          <w:sz w:val="28"/>
          <w:szCs w:val="28"/>
        </w:rPr>
        <w:t>2, Level 3,  Level 4 communicati</w:t>
      </w:r>
      <w:bookmarkStart w:id="0" w:name="_GoBack"/>
      <w:bookmarkEnd w:id="0"/>
      <w:r w:rsidRPr="009202DE">
        <w:rPr>
          <w:sz w:val="28"/>
          <w:szCs w:val="28"/>
        </w:rPr>
        <w:t>on</w:t>
      </w:r>
    </w:p>
    <w:p w:rsidR="009202DE" w:rsidRPr="009202DE" w:rsidRDefault="009202DE" w:rsidP="009202DE">
      <w:pPr>
        <w:rPr>
          <w:sz w:val="28"/>
          <w:szCs w:val="28"/>
        </w:rPr>
      </w:pPr>
    </w:p>
    <w:p w:rsidR="009202DE" w:rsidRPr="009202DE" w:rsidRDefault="009202DE" w:rsidP="009202DE">
      <w:pPr>
        <w:rPr>
          <w:sz w:val="28"/>
          <w:szCs w:val="28"/>
        </w:rPr>
      </w:pPr>
      <w:r w:rsidRPr="009202DE">
        <w:rPr>
          <w:sz w:val="28"/>
          <w:szCs w:val="28"/>
        </w:rPr>
        <w:t>5.  The Community of Practice site includes</w:t>
      </w:r>
      <w:r>
        <w:rPr>
          <w:sz w:val="28"/>
          <w:szCs w:val="28"/>
        </w:rPr>
        <w:t>:</w:t>
      </w:r>
    </w:p>
    <w:p w:rsidR="009202DE" w:rsidRPr="009202DE" w:rsidRDefault="009202DE" w:rsidP="009202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202DE">
        <w:rPr>
          <w:sz w:val="28"/>
          <w:szCs w:val="28"/>
        </w:rPr>
        <w:t>A.  Videos of students</w:t>
      </w:r>
    </w:p>
    <w:p w:rsidR="009202DE" w:rsidRPr="009202DE" w:rsidRDefault="009202DE" w:rsidP="009202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202DE">
        <w:rPr>
          <w:sz w:val="28"/>
          <w:szCs w:val="28"/>
        </w:rPr>
        <w:t>B.  Data about the communication profiles by diagnosis</w:t>
      </w:r>
    </w:p>
    <w:p w:rsidR="009202DE" w:rsidRPr="009202DE" w:rsidRDefault="009202DE" w:rsidP="009202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202DE">
        <w:rPr>
          <w:sz w:val="28"/>
          <w:szCs w:val="28"/>
        </w:rPr>
        <w:t>C.  Posts from professional</w:t>
      </w:r>
    </w:p>
    <w:p w:rsidR="009202DE" w:rsidRPr="009202DE" w:rsidRDefault="009202DE" w:rsidP="009202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202DE">
        <w:rPr>
          <w:sz w:val="28"/>
          <w:szCs w:val="28"/>
        </w:rPr>
        <w:t>D.  Posts from family members</w:t>
      </w:r>
    </w:p>
    <w:p w:rsidR="009202DE" w:rsidRPr="009202DE" w:rsidRDefault="009202DE" w:rsidP="009202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202DE">
        <w:rPr>
          <w:sz w:val="28"/>
          <w:szCs w:val="28"/>
        </w:rPr>
        <w:t xml:space="preserve">E.  Data about the international locations of people who use the communication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02DE">
        <w:rPr>
          <w:sz w:val="28"/>
          <w:szCs w:val="28"/>
        </w:rPr>
        <w:t>matrix</w:t>
      </w:r>
    </w:p>
    <w:p w:rsidR="009202DE" w:rsidRPr="009202DE" w:rsidRDefault="009202DE" w:rsidP="009202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202DE">
        <w:rPr>
          <w:sz w:val="28"/>
          <w:szCs w:val="28"/>
        </w:rPr>
        <w:t>F.  All of the above.</w:t>
      </w:r>
    </w:p>
    <w:p w:rsidR="00676F64" w:rsidRDefault="00676F64" w:rsidP="009202DE">
      <w:pPr>
        <w:rPr>
          <w:rFonts w:asciiTheme="minorHAnsi" w:hAnsiTheme="minorHAnsi"/>
          <w:sz w:val="28"/>
          <w:szCs w:val="28"/>
        </w:rPr>
      </w:pPr>
    </w:p>
    <w:p w:rsidR="009202DE" w:rsidRDefault="009202DE" w:rsidP="009202DE">
      <w:pPr>
        <w:rPr>
          <w:rFonts w:asciiTheme="minorHAnsi" w:hAnsiTheme="minorHAnsi"/>
          <w:sz w:val="28"/>
          <w:szCs w:val="28"/>
        </w:rPr>
      </w:pPr>
    </w:p>
    <w:p w:rsidR="00676F64" w:rsidRPr="009202DE" w:rsidRDefault="009202DE" w:rsidP="00A53FC7">
      <w:pPr>
        <w:pStyle w:val="ListParagraph"/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9202DE">
        <w:rPr>
          <w:rFonts w:asciiTheme="minorHAnsi" w:hAnsiTheme="minorHAnsi"/>
          <w:b/>
          <w:sz w:val="28"/>
          <w:szCs w:val="28"/>
        </w:rPr>
        <w:t>CONTINUED</w:t>
      </w:r>
    </w:p>
    <w:p w:rsidR="009202DE" w:rsidRDefault="009202DE" w:rsidP="00456E21">
      <w:pPr>
        <w:pStyle w:val="NormalWeb"/>
        <w:spacing w:before="0" w:beforeAutospacing="0" w:after="150" w:afterAutospacing="0"/>
        <w:textAlignment w:val="baseline"/>
        <w:rPr>
          <w:b/>
          <w:sz w:val="28"/>
          <w:szCs w:val="28"/>
        </w:rPr>
      </w:pPr>
    </w:p>
    <w:p w:rsidR="00124040" w:rsidRPr="0097514E" w:rsidRDefault="008E1E3D" w:rsidP="00456E21">
      <w:pPr>
        <w:pStyle w:val="NormalWeb"/>
        <w:spacing w:before="0" w:beforeAutospacing="0" w:after="15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24040" w:rsidRPr="0097514E">
        <w:rPr>
          <w:b/>
          <w:sz w:val="28"/>
          <w:szCs w:val="28"/>
        </w:rPr>
        <w:t>lease note any suggestions for improving this activity in terms of learning value.</w:t>
      </w:r>
    </w:p>
    <w:p w:rsidR="00124040" w:rsidRPr="0097514E" w:rsidRDefault="00124040">
      <w:pPr>
        <w:tabs>
          <w:tab w:val="left" w:pos="9180"/>
          <w:tab w:val="left" w:pos="9270"/>
        </w:tabs>
        <w:rPr>
          <w:b/>
          <w:u w:val="single"/>
        </w:rPr>
        <w:sectPr w:rsidR="00124040" w:rsidRPr="0097514E" w:rsidSect="00676F64">
          <w:type w:val="continuous"/>
          <w:pgSz w:w="12240" w:h="15840"/>
          <w:pgMar w:top="810" w:right="900" w:bottom="810" w:left="1440" w:header="720" w:footer="720" w:gutter="0"/>
          <w:cols w:space="720" w:equalWidth="0">
            <w:col w:w="9900"/>
          </w:cols>
          <w:docGrid w:linePitch="360"/>
        </w:sectPr>
      </w:pPr>
    </w:p>
    <w:p w:rsidR="00124040" w:rsidRPr="0097514E" w:rsidRDefault="00124040">
      <w:pPr>
        <w:tabs>
          <w:tab w:val="left" w:pos="9270"/>
        </w:tabs>
        <w:rPr>
          <w:b/>
        </w:rPr>
      </w:pP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  <w:r w:rsidRPr="0097514E">
        <w:rPr>
          <w:b/>
          <w:u w:val="single"/>
        </w:rPr>
        <w:tab/>
      </w:r>
    </w:p>
    <w:p w:rsidR="0027491E" w:rsidRDefault="00772BA0">
      <w:pPr>
        <w:tabs>
          <w:tab w:val="left" w:pos="9270"/>
        </w:tabs>
        <w:rPr>
          <w:u w:val="single"/>
        </w:rPr>
      </w:pPr>
      <w:r w:rsidRPr="0097514E">
        <w:rPr>
          <w:b/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3F" w:rsidRDefault="00884F3F">
      <w:r>
        <w:separator/>
      </w:r>
    </w:p>
  </w:endnote>
  <w:endnote w:type="continuationSeparator" w:id="0">
    <w:p w:rsidR="00884F3F" w:rsidRDefault="0088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3F" w:rsidRDefault="00884F3F">
      <w:r>
        <w:separator/>
      </w:r>
    </w:p>
  </w:footnote>
  <w:footnote w:type="continuationSeparator" w:id="0">
    <w:p w:rsidR="00884F3F" w:rsidRDefault="0088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856"/>
    <w:multiLevelType w:val="hybridMultilevel"/>
    <w:tmpl w:val="8BE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8D9"/>
    <w:multiLevelType w:val="hybridMultilevel"/>
    <w:tmpl w:val="8272E5D0"/>
    <w:lvl w:ilvl="0" w:tplc="EECA5E9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43607"/>
    <w:multiLevelType w:val="hybridMultilevel"/>
    <w:tmpl w:val="F110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0BB8"/>
    <w:multiLevelType w:val="hybridMultilevel"/>
    <w:tmpl w:val="9D508022"/>
    <w:lvl w:ilvl="0" w:tplc="6CECF9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57C2A"/>
    <w:multiLevelType w:val="hybridMultilevel"/>
    <w:tmpl w:val="A6C8B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0885"/>
    <w:multiLevelType w:val="hybridMultilevel"/>
    <w:tmpl w:val="1ABE51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A696D9E"/>
    <w:multiLevelType w:val="hybridMultilevel"/>
    <w:tmpl w:val="97A632D0"/>
    <w:lvl w:ilvl="0" w:tplc="D170694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D80D29"/>
    <w:multiLevelType w:val="multilevel"/>
    <w:tmpl w:val="C1546AD0"/>
    <w:styleLink w:val="List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EB46B5"/>
    <w:multiLevelType w:val="hybridMultilevel"/>
    <w:tmpl w:val="263C535C"/>
    <w:lvl w:ilvl="0" w:tplc="6F0CADE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81F88"/>
    <w:multiLevelType w:val="hybridMultilevel"/>
    <w:tmpl w:val="E6A03F62"/>
    <w:lvl w:ilvl="0" w:tplc="93EE8B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4A6E4D"/>
    <w:multiLevelType w:val="hybridMultilevel"/>
    <w:tmpl w:val="9036E0BA"/>
    <w:lvl w:ilvl="0" w:tplc="DFCE76F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48314A"/>
    <w:multiLevelType w:val="hybridMultilevel"/>
    <w:tmpl w:val="65A02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DD7C97"/>
    <w:multiLevelType w:val="hybridMultilevel"/>
    <w:tmpl w:val="DE42375C"/>
    <w:lvl w:ilvl="0" w:tplc="B896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804444"/>
    <w:multiLevelType w:val="hybridMultilevel"/>
    <w:tmpl w:val="1644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D437C"/>
    <w:multiLevelType w:val="hybridMultilevel"/>
    <w:tmpl w:val="DCB49094"/>
    <w:lvl w:ilvl="0" w:tplc="2342E38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E152C"/>
    <w:multiLevelType w:val="hybridMultilevel"/>
    <w:tmpl w:val="B6C8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A3D7C"/>
    <w:multiLevelType w:val="hybridMultilevel"/>
    <w:tmpl w:val="789A48D6"/>
    <w:lvl w:ilvl="0" w:tplc="A824D9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7"/>
  </w:num>
  <w:num w:numId="4">
    <w:abstractNumId w:val="13"/>
  </w:num>
  <w:num w:numId="5">
    <w:abstractNumId w:val="0"/>
  </w:num>
  <w:num w:numId="6">
    <w:abstractNumId w:val="16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  <w:num w:numId="17">
    <w:abstractNumId w:val="10"/>
  </w:num>
  <w:num w:numId="18">
    <w:abstractNumId w:val="3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35A20"/>
    <w:rsid w:val="000A424D"/>
    <w:rsid w:val="000B05C3"/>
    <w:rsid w:val="000B1394"/>
    <w:rsid w:val="000B367D"/>
    <w:rsid w:val="000D0A0E"/>
    <w:rsid w:val="000E44C1"/>
    <w:rsid w:val="00104CDA"/>
    <w:rsid w:val="00124040"/>
    <w:rsid w:val="0017649D"/>
    <w:rsid w:val="00184236"/>
    <w:rsid w:val="001D13DB"/>
    <w:rsid w:val="001F09C6"/>
    <w:rsid w:val="001F51E7"/>
    <w:rsid w:val="0020055F"/>
    <w:rsid w:val="00230899"/>
    <w:rsid w:val="00251D7D"/>
    <w:rsid w:val="0027491E"/>
    <w:rsid w:val="002841E6"/>
    <w:rsid w:val="002846CD"/>
    <w:rsid w:val="002A027A"/>
    <w:rsid w:val="002A7515"/>
    <w:rsid w:val="002C44F7"/>
    <w:rsid w:val="002E014E"/>
    <w:rsid w:val="00311FCF"/>
    <w:rsid w:val="003148D5"/>
    <w:rsid w:val="00321DBD"/>
    <w:rsid w:val="003379F6"/>
    <w:rsid w:val="00341DEB"/>
    <w:rsid w:val="00344FFA"/>
    <w:rsid w:val="003A14E4"/>
    <w:rsid w:val="003E6EAB"/>
    <w:rsid w:val="003E7020"/>
    <w:rsid w:val="00400B4A"/>
    <w:rsid w:val="00407DE9"/>
    <w:rsid w:val="00415984"/>
    <w:rsid w:val="00434CA9"/>
    <w:rsid w:val="00440C0B"/>
    <w:rsid w:val="0044368D"/>
    <w:rsid w:val="00445D20"/>
    <w:rsid w:val="0044679A"/>
    <w:rsid w:val="00450CAE"/>
    <w:rsid w:val="00456D3A"/>
    <w:rsid w:val="00456E21"/>
    <w:rsid w:val="00457346"/>
    <w:rsid w:val="00464557"/>
    <w:rsid w:val="00481EDD"/>
    <w:rsid w:val="004A0C98"/>
    <w:rsid w:val="004A391A"/>
    <w:rsid w:val="004C2A8A"/>
    <w:rsid w:val="004D039D"/>
    <w:rsid w:val="004D1967"/>
    <w:rsid w:val="005029CA"/>
    <w:rsid w:val="00550DF3"/>
    <w:rsid w:val="0056227D"/>
    <w:rsid w:val="00597A61"/>
    <w:rsid w:val="005D0CD4"/>
    <w:rsid w:val="005E4C65"/>
    <w:rsid w:val="005E7B78"/>
    <w:rsid w:val="005F0D05"/>
    <w:rsid w:val="0063372D"/>
    <w:rsid w:val="0064223A"/>
    <w:rsid w:val="00645D6A"/>
    <w:rsid w:val="00665660"/>
    <w:rsid w:val="00676F64"/>
    <w:rsid w:val="00687A7D"/>
    <w:rsid w:val="006E3586"/>
    <w:rsid w:val="00700A6E"/>
    <w:rsid w:val="00703435"/>
    <w:rsid w:val="00733673"/>
    <w:rsid w:val="00752A7E"/>
    <w:rsid w:val="007672CF"/>
    <w:rsid w:val="00772BA0"/>
    <w:rsid w:val="00773A5D"/>
    <w:rsid w:val="00781ACC"/>
    <w:rsid w:val="00787B9C"/>
    <w:rsid w:val="007B2B7E"/>
    <w:rsid w:val="007D78A7"/>
    <w:rsid w:val="00864C99"/>
    <w:rsid w:val="00867E65"/>
    <w:rsid w:val="0088279F"/>
    <w:rsid w:val="00884F3F"/>
    <w:rsid w:val="00896EF9"/>
    <w:rsid w:val="00897733"/>
    <w:rsid w:val="008D2FFB"/>
    <w:rsid w:val="008D6646"/>
    <w:rsid w:val="008E1E3D"/>
    <w:rsid w:val="008F122F"/>
    <w:rsid w:val="008F63E0"/>
    <w:rsid w:val="00903AB3"/>
    <w:rsid w:val="009202DE"/>
    <w:rsid w:val="00923370"/>
    <w:rsid w:val="00931CD6"/>
    <w:rsid w:val="00954290"/>
    <w:rsid w:val="00960FEF"/>
    <w:rsid w:val="0097514E"/>
    <w:rsid w:val="009773AD"/>
    <w:rsid w:val="0098668D"/>
    <w:rsid w:val="00995694"/>
    <w:rsid w:val="009C766E"/>
    <w:rsid w:val="009D2829"/>
    <w:rsid w:val="009D47A4"/>
    <w:rsid w:val="009E505A"/>
    <w:rsid w:val="00A234B5"/>
    <w:rsid w:val="00A35226"/>
    <w:rsid w:val="00A53FC7"/>
    <w:rsid w:val="00A6573C"/>
    <w:rsid w:val="00A73221"/>
    <w:rsid w:val="00A73B6B"/>
    <w:rsid w:val="00A81AB5"/>
    <w:rsid w:val="00AC3520"/>
    <w:rsid w:val="00AD0202"/>
    <w:rsid w:val="00AE0CE6"/>
    <w:rsid w:val="00B00C3C"/>
    <w:rsid w:val="00B14B46"/>
    <w:rsid w:val="00B169C7"/>
    <w:rsid w:val="00B178B4"/>
    <w:rsid w:val="00B27210"/>
    <w:rsid w:val="00B3024D"/>
    <w:rsid w:val="00B31E52"/>
    <w:rsid w:val="00B50925"/>
    <w:rsid w:val="00B50F0F"/>
    <w:rsid w:val="00BA7BED"/>
    <w:rsid w:val="00BC3970"/>
    <w:rsid w:val="00BD14E9"/>
    <w:rsid w:val="00C71117"/>
    <w:rsid w:val="00C85052"/>
    <w:rsid w:val="00CB4DE7"/>
    <w:rsid w:val="00CC0358"/>
    <w:rsid w:val="00CD6B3E"/>
    <w:rsid w:val="00CE5ACD"/>
    <w:rsid w:val="00D328FD"/>
    <w:rsid w:val="00D329BA"/>
    <w:rsid w:val="00D55931"/>
    <w:rsid w:val="00D570CD"/>
    <w:rsid w:val="00DB3775"/>
    <w:rsid w:val="00DB6A60"/>
    <w:rsid w:val="00DD6371"/>
    <w:rsid w:val="00DE5D53"/>
    <w:rsid w:val="00DF3C7E"/>
    <w:rsid w:val="00E00CE0"/>
    <w:rsid w:val="00E132CE"/>
    <w:rsid w:val="00E142A3"/>
    <w:rsid w:val="00E36027"/>
    <w:rsid w:val="00E908F8"/>
    <w:rsid w:val="00E96D6A"/>
    <w:rsid w:val="00EC4D1A"/>
    <w:rsid w:val="00EE04DB"/>
    <w:rsid w:val="00EF5F9E"/>
    <w:rsid w:val="00F01F60"/>
    <w:rsid w:val="00F30CBD"/>
    <w:rsid w:val="00F37E70"/>
    <w:rsid w:val="00F555A6"/>
    <w:rsid w:val="00F57035"/>
    <w:rsid w:val="00F97A13"/>
    <w:rsid w:val="00FB21E7"/>
    <w:rsid w:val="00FB229E"/>
    <w:rsid w:val="00FF3292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6E2717-9E7A-4760-BBF0-1A52B692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687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687A7D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DD6371"/>
    <w:rPr>
      <w:b/>
    </w:rPr>
  </w:style>
  <w:style w:type="paragraph" w:styleId="NormalWeb">
    <w:name w:val="Normal (Web)"/>
    <w:basedOn w:val="Normal"/>
    <w:uiPriority w:val="99"/>
    <w:unhideWhenUsed/>
    <w:rsid w:val="00665660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2016-04-27T13:52:00Z</dcterms:created>
  <dcterms:modified xsi:type="dcterms:W3CDTF">2016-04-27T13:52:00Z</dcterms:modified>
</cp:coreProperties>
</file>